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648C" w:rsidRPr="00B3648C" w:rsidRDefault="00B3648C" w:rsidP="00B3648C">
      <w:pPr>
        <w:shd w:val="clear" w:color="auto" w:fill="2B8F9F"/>
        <w:spacing w:after="0" w:line="276" w:lineRule="auto"/>
        <w:ind w:left="342" w:hanging="10"/>
        <w:rPr>
          <w:sz w:val="36"/>
        </w:rPr>
      </w:pPr>
      <w:r w:rsidRPr="00B3648C">
        <w:rPr>
          <w:rFonts w:eastAsia="Arial"/>
          <w:b/>
          <w:color w:val="181717"/>
          <w:sz w:val="32"/>
        </w:rPr>
        <w:t xml:space="preserve">4. SINIF </w:t>
      </w:r>
      <w:r w:rsidRPr="00B3648C">
        <w:rPr>
          <w:rFonts w:eastAsia="Arial"/>
          <w:b/>
          <w:color w:val="181717"/>
          <w:sz w:val="32"/>
        </w:rPr>
        <w:t xml:space="preserve">MÜZİK </w:t>
      </w:r>
      <w:r w:rsidRPr="00B3648C">
        <w:rPr>
          <w:rFonts w:eastAsia="Arial"/>
          <w:b/>
          <w:color w:val="181717"/>
          <w:sz w:val="32"/>
        </w:rPr>
        <w:t>KAZANIM VE AÇIKLAMALARI</w:t>
      </w:r>
    </w:p>
    <w:p w:rsidR="00B3648C" w:rsidRPr="00B3648C" w:rsidRDefault="00B3648C" w:rsidP="00B3648C">
      <w:pPr>
        <w:pStyle w:val="Balk2"/>
        <w:shd w:val="clear" w:color="auto" w:fill="6AB5C4"/>
        <w:spacing w:line="276" w:lineRule="auto"/>
        <w:ind w:left="342"/>
        <w:rPr>
          <w:rFonts w:ascii="Calibri" w:hAnsi="Calibri" w:cs="Calibri"/>
          <w:b/>
          <w:i/>
          <w:color w:val="auto"/>
          <w:sz w:val="28"/>
        </w:rPr>
      </w:pPr>
      <w:proofErr w:type="gramStart"/>
      <w:r w:rsidRPr="00B3648C">
        <w:rPr>
          <w:rFonts w:ascii="Calibri" w:hAnsi="Calibri" w:cs="Calibri"/>
          <w:b/>
          <w:i/>
          <w:color w:val="auto"/>
          <w:sz w:val="28"/>
        </w:rPr>
        <w:t>Mü.</w:t>
      </w:r>
      <w:proofErr w:type="gramEnd"/>
      <w:r w:rsidRPr="00B3648C">
        <w:rPr>
          <w:rFonts w:ascii="Calibri" w:hAnsi="Calibri" w:cs="Calibri"/>
          <w:b/>
          <w:i/>
          <w:color w:val="auto"/>
          <w:sz w:val="28"/>
        </w:rPr>
        <w:t xml:space="preserve"> 4. A. </w:t>
      </w:r>
      <w:proofErr w:type="gramStart"/>
      <w:r w:rsidRPr="00B3648C">
        <w:rPr>
          <w:rFonts w:ascii="Calibri" w:hAnsi="Calibri" w:cs="Calibri"/>
          <w:b/>
          <w:i/>
          <w:color w:val="auto"/>
          <w:sz w:val="28"/>
        </w:rPr>
        <w:t>DİNLEME -</w:t>
      </w:r>
      <w:proofErr w:type="gramEnd"/>
      <w:r w:rsidRPr="00B3648C">
        <w:rPr>
          <w:rFonts w:ascii="Calibri" w:hAnsi="Calibri" w:cs="Calibri"/>
          <w:b/>
          <w:i/>
          <w:color w:val="auto"/>
          <w:sz w:val="28"/>
        </w:rPr>
        <w:t xml:space="preserve"> SÖYLEME</w:t>
      </w:r>
    </w:p>
    <w:p w:rsidR="00B3648C" w:rsidRDefault="00B3648C" w:rsidP="00B3648C">
      <w:pPr>
        <w:spacing w:after="0" w:line="276" w:lineRule="auto"/>
        <w:ind w:left="2" w:hanging="10"/>
        <w:rPr>
          <w:rFonts w:ascii="Arial" w:eastAsia="Arial" w:hAnsi="Arial" w:cs="Arial"/>
          <w:b/>
          <w:color w:val="181717"/>
          <w:sz w:val="20"/>
        </w:rPr>
      </w:pPr>
    </w:p>
    <w:p w:rsidR="00B3648C" w:rsidRDefault="00B3648C" w:rsidP="00B3648C">
      <w:pPr>
        <w:spacing w:after="0" w:line="276" w:lineRule="auto"/>
        <w:ind w:left="2" w:hanging="10"/>
      </w:pPr>
      <w:r>
        <w:rPr>
          <w:rFonts w:ascii="Arial" w:eastAsia="Arial" w:hAnsi="Arial" w:cs="Arial"/>
          <w:b/>
          <w:color w:val="181717"/>
          <w:sz w:val="20"/>
        </w:rPr>
        <w:t>Mü.4.A.1. Birlikte söyleme kurallarına uyar.</w:t>
      </w:r>
    </w:p>
    <w:p w:rsidR="00B3648C" w:rsidRDefault="00B3648C" w:rsidP="00B3648C">
      <w:pPr>
        <w:spacing w:after="0" w:line="276" w:lineRule="auto"/>
        <w:ind w:left="2" w:hanging="10"/>
      </w:pPr>
      <w:r>
        <w:rPr>
          <w:rFonts w:ascii="Arial" w:eastAsia="Arial" w:hAnsi="Arial" w:cs="Arial"/>
          <w:b/>
          <w:color w:val="181717"/>
          <w:sz w:val="20"/>
        </w:rPr>
        <w:t>Mü.4.A.2. İstiklâl Marşı’nı doğru söylemeye özen gösterir.</w:t>
      </w:r>
    </w:p>
    <w:p w:rsidR="00B3648C" w:rsidRDefault="00B3648C" w:rsidP="00B3648C">
      <w:pPr>
        <w:spacing w:after="0" w:line="276" w:lineRule="auto"/>
        <w:ind w:left="682" w:hanging="10"/>
        <w:jc w:val="both"/>
      </w:pPr>
      <w:r>
        <w:rPr>
          <w:rFonts w:ascii="Arial" w:eastAsia="Arial" w:hAnsi="Arial" w:cs="Arial"/>
          <w:i/>
          <w:color w:val="181717"/>
          <w:sz w:val="20"/>
        </w:rPr>
        <w:t>Öğrencilerin İstiklâl Marşı’nı ritmine ve ezgisine uygun şekilde ve gelişimsel özellikleri göz önünde tutularak ses sınırları içinde söylemeleri sağlanır.</w:t>
      </w:r>
    </w:p>
    <w:p w:rsidR="00B3648C" w:rsidRDefault="00B3648C" w:rsidP="00B3648C">
      <w:pPr>
        <w:spacing w:after="0" w:line="276" w:lineRule="auto"/>
        <w:ind w:left="2" w:hanging="10"/>
      </w:pPr>
      <w:r>
        <w:rPr>
          <w:rFonts w:ascii="Arial" w:eastAsia="Arial" w:hAnsi="Arial" w:cs="Arial"/>
          <w:b/>
          <w:color w:val="181717"/>
          <w:sz w:val="20"/>
        </w:rPr>
        <w:t>Mü.4.A.3. Farklı ritmik yapıdaki ezgileri seslendirir.</w:t>
      </w:r>
    </w:p>
    <w:p w:rsidR="00B3648C" w:rsidRDefault="00B3648C" w:rsidP="00B3648C">
      <w:pPr>
        <w:spacing w:after="0" w:line="276" w:lineRule="auto"/>
        <w:ind w:left="682" w:hanging="10"/>
        <w:jc w:val="both"/>
      </w:pPr>
      <w:r>
        <w:rPr>
          <w:rFonts w:ascii="Arial" w:eastAsia="Arial" w:hAnsi="Arial" w:cs="Arial"/>
          <w:i/>
          <w:color w:val="181717"/>
          <w:sz w:val="20"/>
        </w:rPr>
        <w:t>Öğrencilerin duymaya alışkın oldukları bir makamdan (örneğin kürdi makamı) 5/8’lik ölçüde olan şarkı ve türküler teorik olarak değil, kulaktan öğretilmelidir.</w:t>
      </w:r>
    </w:p>
    <w:p w:rsidR="00B3648C" w:rsidRDefault="00B3648C" w:rsidP="00B3648C">
      <w:pPr>
        <w:spacing w:after="0" w:line="276" w:lineRule="auto"/>
        <w:ind w:left="2" w:hanging="10"/>
      </w:pPr>
      <w:r>
        <w:rPr>
          <w:rFonts w:ascii="Arial" w:eastAsia="Arial" w:hAnsi="Arial" w:cs="Arial"/>
          <w:b/>
          <w:color w:val="181717"/>
          <w:sz w:val="20"/>
        </w:rPr>
        <w:t>Mü.4.A.4. Belirli gün ve haftaların anlamına uygun müzikler söyler.</w:t>
      </w:r>
    </w:p>
    <w:p w:rsidR="00B3648C" w:rsidRDefault="00B3648C" w:rsidP="00B3648C">
      <w:pPr>
        <w:numPr>
          <w:ilvl w:val="0"/>
          <w:numId w:val="18"/>
        </w:numPr>
        <w:spacing w:after="0" w:line="276" w:lineRule="auto"/>
        <w:ind w:left="905" w:hanging="233"/>
        <w:jc w:val="both"/>
      </w:pPr>
      <w:r>
        <w:rPr>
          <w:rFonts w:ascii="Arial" w:eastAsia="Arial" w:hAnsi="Arial" w:cs="Arial"/>
          <w:i/>
          <w:color w:val="181717"/>
          <w:sz w:val="20"/>
        </w:rPr>
        <w:t>Millî, dinî ve manevi günler ile belirli gün ve haftalarda bu kazanıma yer verilmelidir.</w:t>
      </w:r>
    </w:p>
    <w:p w:rsidR="00B3648C" w:rsidRDefault="00B3648C" w:rsidP="00B3648C">
      <w:pPr>
        <w:numPr>
          <w:ilvl w:val="0"/>
          <w:numId w:val="18"/>
        </w:numPr>
        <w:spacing w:after="0" w:line="276" w:lineRule="auto"/>
        <w:ind w:left="905" w:hanging="233"/>
        <w:jc w:val="both"/>
      </w:pPr>
      <w:r>
        <w:rPr>
          <w:rFonts w:ascii="Arial" w:eastAsia="Arial" w:hAnsi="Arial" w:cs="Arial"/>
          <w:i/>
          <w:color w:val="181717"/>
          <w:sz w:val="20"/>
        </w:rPr>
        <w:t>Milli bayramlar (29 Ekim Cumhuriyet Bayramı, 23 Nisan Ulusal Egemenlik ve Çocuk Bayramı vb.) ile ilgili etkinliklere yer verilir.</w:t>
      </w:r>
    </w:p>
    <w:p w:rsidR="00B3648C" w:rsidRDefault="00B3648C" w:rsidP="00B3648C">
      <w:pPr>
        <w:numPr>
          <w:ilvl w:val="0"/>
          <w:numId w:val="18"/>
        </w:numPr>
        <w:spacing w:after="0" w:line="276" w:lineRule="auto"/>
        <w:ind w:left="905" w:hanging="233"/>
        <w:jc w:val="both"/>
      </w:pPr>
      <w:r>
        <w:rPr>
          <w:rFonts w:ascii="Arial" w:eastAsia="Arial" w:hAnsi="Arial" w:cs="Arial"/>
          <w:i/>
          <w:color w:val="181717"/>
          <w:sz w:val="20"/>
        </w:rPr>
        <w:t>Öğrencilerin önemli gün ve haftalar dolayısıyla düzenlenecek Atatürk ile ilgili müzik etkinliklerine katılmaları için gerekli yönlendirmeler yapılır. Örneğin Atatürk ile ilgili şarkıları anlamlarına uygun söylemeleri sağlanır.</w:t>
      </w:r>
    </w:p>
    <w:p w:rsidR="00B3648C" w:rsidRDefault="00B3648C" w:rsidP="00B3648C">
      <w:pPr>
        <w:spacing w:after="0" w:line="276" w:lineRule="auto"/>
        <w:ind w:left="2" w:hanging="10"/>
      </w:pPr>
      <w:r>
        <w:rPr>
          <w:rFonts w:ascii="Arial" w:eastAsia="Arial" w:hAnsi="Arial" w:cs="Arial"/>
          <w:b/>
          <w:color w:val="181717"/>
          <w:sz w:val="20"/>
        </w:rPr>
        <w:t>Mü.4.A.5. Müzik çalışmalarını sergiler.</w:t>
      </w:r>
    </w:p>
    <w:p w:rsidR="00B3648C" w:rsidRDefault="00B3648C" w:rsidP="00B3648C">
      <w:pPr>
        <w:spacing w:after="0" w:line="276" w:lineRule="auto"/>
        <w:ind w:left="682" w:hanging="10"/>
        <w:jc w:val="both"/>
        <w:rPr>
          <w:rFonts w:ascii="Arial" w:eastAsia="Arial" w:hAnsi="Arial" w:cs="Arial"/>
          <w:i/>
          <w:color w:val="181717"/>
          <w:sz w:val="20"/>
        </w:rPr>
      </w:pPr>
      <w:r>
        <w:rPr>
          <w:rFonts w:ascii="Arial" w:eastAsia="Arial" w:hAnsi="Arial" w:cs="Arial"/>
          <w:i/>
          <w:color w:val="181717"/>
          <w:sz w:val="20"/>
        </w:rPr>
        <w:t>Öğrenciler, bireysel veya grup olarak hazırladıkları müziksel çalışmalarını sergileyecekleri ortamlar oluşturulur.</w:t>
      </w:r>
    </w:p>
    <w:p w:rsidR="00B3648C" w:rsidRDefault="00B3648C" w:rsidP="00B3648C">
      <w:pPr>
        <w:spacing w:after="0" w:line="276" w:lineRule="auto"/>
        <w:ind w:left="682" w:hanging="10"/>
        <w:jc w:val="both"/>
      </w:pPr>
      <w:r>
        <w:rPr>
          <w:rFonts w:ascii="Arial" w:eastAsia="Arial" w:hAnsi="Arial" w:cs="Arial"/>
          <w:i/>
          <w:color w:val="181717"/>
          <w:sz w:val="20"/>
        </w:rPr>
        <w:t xml:space="preserve">  </w:t>
      </w:r>
    </w:p>
    <w:p w:rsidR="00B3648C" w:rsidRPr="00B3648C" w:rsidRDefault="00B3648C" w:rsidP="00B3648C">
      <w:pPr>
        <w:pStyle w:val="Balk2"/>
        <w:shd w:val="clear" w:color="auto" w:fill="6AB5C4"/>
        <w:spacing w:line="276" w:lineRule="auto"/>
        <w:ind w:left="342"/>
        <w:rPr>
          <w:rFonts w:ascii="Calibri" w:hAnsi="Calibri" w:cs="Calibri"/>
          <w:b/>
          <w:i/>
          <w:color w:val="auto"/>
          <w:sz w:val="28"/>
        </w:rPr>
      </w:pPr>
      <w:proofErr w:type="gramStart"/>
      <w:r w:rsidRPr="00B3648C">
        <w:rPr>
          <w:rFonts w:ascii="Calibri" w:hAnsi="Calibri" w:cs="Calibri"/>
          <w:b/>
          <w:i/>
          <w:color w:val="auto"/>
          <w:sz w:val="28"/>
        </w:rPr>
        <w:t>Mü.</w:t>
      </w:r>
      <w:proofErr w:type="gramEnd"/>
      <w:r w:rsidRPr="00B3648C">
        <w:rPr>
          <w:rFonts w:ascii="Calibri" w:hAnsi="Calibri" w:cs="Calibri"/>
          <w:b/>
          <w:i/>
          <w:color w:val="auto"/>
          <w:sz w:val="28"/>
        </w:rPr>
        <w:t xml:space="preserve"> 4. B. MÜZİKSEL ALGI VE BİLGİLENME</w:t>
      </w:r>
    </w:p>
    <w:p w:rsidR="00B3648C" w:rsidRDefault="00B3648C" w:rsidP="00B3648C">
      <w:pPr>
        <w:spacing w:after="0" w:line="276" w:lineRule="auto"/>
        <w:ind w:left="2" w:hanging="10"/>
        <w:rPr>
          <w:rFonts w:ascii="Arial" w:eastAsia="Arial" w:hAnsi="Arial" w:cs="Arial"/>
          <w:b/>
          <w:color w:val="181717"/>
          <w:sz w:val="20"/>
        </w:rPr>
      </w:pPr>
    </w:p>
    <w:p w:rsidR="00B3648C" w:rsidRDefault="00B3648C" w:rsidP="00B3648C">
      <w:pPr>
        <w:spacing w:after="0" w:line="276" w:lineRule="auto"/>
        <w:ind w:left="2" w:hanging="10"/>
      </w:pPr>
      <w:r>
        <w:rPr>
          <w:rFonts w:ascii="Arial" w:eastAsia="Arial" w:hAnsi="Arial" w:cs="Arial"/>
          <w:b/>
          <w:color w:val="181717"/>
          <w:sz w:val="20"/>
        </w:rPr>
        <w:t>Mü.4.B.1. Temel müzik yazı ve ögelerini tanır.</w:t>
      </w:r>
    </w:p>
    <w:p w:rsidR="00B3648C" w:rsidRDefault="00B3648C" w:rsidP="00B3648C">
      <w:pPr>
        <w:numPr>
          <w:ilvl w:val="0"/>
          <w:numId w:val="19"/>
        </w:numPr>
        <w:spacing w:after="0" w:line="276" w:lineRule="auto"/>
        <w:ind w:hanging="238"/>
        <w:jc w:val="both"/>
      </w:pPr>
      <w:r>
        <w:rPr>
          <w:rFonts w:ascii="Arial" w:eastAsia="Arial" w:hAnsi="Arial" w:cs="Arial"/>
          <w:i/>
          <w:color w:val="181717"/>
          <w:sz w:val="20"/>
        </w:rPr>
        <w:t xml:space="preserve">Bu sınıf düzeyinde </w:t>
      </w:r>
      <w:proofErr w:type="spellStart"/>
      <w:r>
        <w:rPr>
          <w:rFonts w:ascii="Arial" w:eastAsia="Arial" w:hAnsi="Arial" w:cs="Arial"/>
          <w:i/>
          <w:color w:val="181717"/>
          <w:sz w:val="20"/>
        </w:rPr>
        <w:t>dizek</w:t>
      </w:r>
      <w:proofErr w:type="spellEnd"/>
      <w:r>
        <w:rPr>
          <w:rFonts w:ascii="Arial" w:eastAsia="Arial" w:hAnsi="Arial" w:cs="Arial"/>
          <w:i/>
          <w:color w:val="181717"/>
          <w:sz w:val="20"/>
        </w:rPr>
        <w:t>, sol anahtarı, zaman belirteci (ölçü sayısı</w:t>
      </w:r>
      <w:proofErr w:type="gramStart"/>
      <w:r>
        <w:rPr>
          <w:rFonts w:ascii="Arial" w:eastAsia="Arial" w:hAnsi="Arial" w:cs="Arial"/>
          <w:i/>
          <w:color w:val="181717"/>
          <w:sz w:val="20"/>
        </w:rPr>
        <w:t>),  ölçü</w:t>
      </w:r>
      <w:proofErr w:type="gramEnd"/>
      <w:r>
        <w:rPr>
          <w:rFonts w:ascii="Arial" w:eastAsia="Arial" w:hAnsi="Arial" w:cs="Arial"/>
          <w:i/>
          <w:color w:val="181717"/>
          <w:sz w:val="20"/>
        </w:rPr>
        <w:t xml:space="preserve"> çizgisi, bitiş işareti, ve notalar (fa, sol, la) verilmelidir.</w:t>
      </w:r>
    </w:p>
    <w:p w:rsidR="00B3648C" w:rsidRDefault="00B3648C" w:rsidP="00B3648C">
      <w:pPr>
        <w:numPr>
          <w:ilvl w:val="0"/>
          <w:numId w:val="19"/>
        </w:numPr>
        <w:spacing w:after="0" w:line="276" w:lineRule="auto"/>
        <w:ind w:hanging="238"/>
        <w:jc w:val="both"/>
      </w:pPr>
      <w:r>
        <w:rPr>
          <w:rFonts w:ascii="Arial" w:eastAsia="Arial" w:hAnsi="Arial" w:cs="Arial"/>
          <w:i/>
          <w:color w:val="181717"/>
          <w:sz w:val="20"/>
        </w:rPr>
        <w:t>Bu sınıf düzeyinde 2/4’lük basit ölçü, dörtlük-sekizlik nota ve dörtlük-sekizlik sus değerleri verilmelidir.</w:t>
      </w:r>
    </w:p>
    <w:p w:rsidR="00B3648C" w:rsidRDefault="00B3648C" w:rsidP="00B3648C">
      <w:pPr>
        <w:spacing w:after="0" w:line="276" w:lineRule="auto"/>
        <w:ind w:left="2" w:hanging="10"/>
      </w:pPr>
      <w:r>
        <w:rPr>
          <w:rFonts w:ascii="Arial" w:eastAsia="Arial" w:hAnsi="Arial" w:cs="Arial"/>
          <w:b/>
          <w:color w:val="181717"/>
          <w:sz w:val="20"/>
        </w:rPr>
        <w:t>Mü.4.B.2. Müzikteki ses yüksekliklerini grafikle gösterir.</w:t>
      </w:r>
    </w:p>
    <w:p w:rsidR="00B3648C" w:rsidRDefault="00B3648C" w:rsidP="00B3648C">
      <w:pPr>
        <w:spacing w:after="0" w:line="276" w:lineRule="auto"/>
        <w:ind w:left="682" w:hanging="10"/>
        <w:jc w:val="both"/>
      </w:pPr>
      <w:r>
        <w:rPr>
          <w:rFonts w:ascii="Arial" w:eastAsia="Arial" w:hAnsi="Arial" w:cs="Arial"/>
          <w:i/>
          <w:color w:val="181717"/>
          <w:sz w:val="20"/>
        </w:rPr>
        <w:t>Şarkının sözlerine karşılık gelen sesler, incelik ve kalınlığına göre grafiğe dönüştürülmelidir.</w:t>
      </w:r>
    </w:p>
    <w:p w:rsidR="00B3648C" w:rsidRDefault="00B3648C" w:rsidP="00B3648C">
      <w:pPr>
        <w:spacing w:after="0" w:line="276" w:lineRule="auto"/>
        <w:ind w:left="2" w:hanging="10"/>
      </w:pPr>
      <w:r>
        <w:rPr>
          <w:rFonts w:ascii="Arial" w:eastAsia="Arial" w:hAnsi="Arial" w:cs="Arial"/>
          <w:b/>
          <w:color w:val="181717"/>
          <w:sz w:val="20"/>
        </w:rPr>
        <w:t>Mü.4.B.3. Şarkı, türkü ve oyun müziklerinde hız değişikliklerini fark eder.</w:t>
      </w:r>
    </w:p>
    <w:p w:rsidR="00B3648C" w:rsidRDefault="00B3648C" w:rsidP="00B3648C">
      <w:pPr>
        <w:spacing w:after="0" w:line="276" w:lineRule="auto"/>
        <w:ind w:left="682" w:hanging="10"/>
        <w:jc w:val="both"/>
      </w:pPr>
      <w:r>
        <w:rPr>
          <w:rFonts w:ascii="Arial" w:eastAsia="Arial" w:hAnsi="Arial" w:cs="Arial"/>
          <w:i/>
          <w:color w:val="181717"/>
          <w:sz w:val="20"/>
        </w:rPr>
        <w:t>“Giderek yavaşlama’’ ve ‘’giderek hızlanma’’ gibi hız değişiklikleri hissettirilmelidir.</w:t>
      </w:r>
    </w:p>
    <w:p w:rsidR="00B3648C" w:rsidRDefault="00B3648C" w:rsidP="00B3648C">
      <w:pPr>
        <w:spacing w:after="0" w:line="276" w:lineRule="auto"/>
        <w:ind w:left="2" w:hanging="10"/>
      </w:pPr>
      <w:r>
        <w:rPr>
          <w:rFonts w:ascii="Arial" w:eastAsia="Arial" w:hAnsi="Arial" w:cs="Arial"/>
          <w:b/>
          <w:color w:val="181717"/>
          <w:sz w:val="20"/>
        </w:rPr>
        <w:t>Mü.4.B.4. Öğrendiği seslerin temel özelliklerini ayırt eder.</w:t>
      </w:r>
    </w:p>
    <w:p w:rsidR="00B3648C" w:rsidRDefault="00B3648C" w:rsidP="00B3648C">
      <w:pPr>
        <w:numPr>
          <w:ilvl w:val="0"/>
          <w:numId w:val="20"/>
        </w:numPr>
        <w:spacing w:after="0" w:line="276" w:lineRule="auto"/>
        <w:ind w:left="916" w:hanging="244"/>
        <w:jc w:val="both"/>
      </w:pPr>
      <w:r>
        <w:rPr>
          <w:rFonts w:ascii="Arial" w:eastAsia="Arial" w:hAnsi="Arial" w:cs="Arial"/>
          <w:i/>
          <w:color w:val="181717"/>
          <w:sz w:val="20"/>
        </w:rPr>
        <w:t>Öğrendiği seslerin (fa, sol, la), önce kısalık ve uzunluk, daha sonra ise incelik ve kalınlık özellikleri üzerinde durulmalıdır.</w:t>
      </w:r>
    </w:p>
    <w:p w:rsidR="00B3648C" w:rsidRDefault="00B3648C" w:rsidP="00B3648C">
      <w:pPr>
        <w:numPr>
          <w:ilvl w:val="0"/>
          <w:numId w:val="20"/>
        </w:numPr>
        <w:spacing w:after="0" w:line="276" w:lineRule="auto"/>
        <w:ind w:left="916" w:hanging="244"/>
        <w:jc w:val="both"/>
      </w:pPr>
      <w:r>
        <w:rPr>
          <w:rFonts w:ascii="Arial" w:eastAsia="Arial" w:hAnsi="Arial" w:cs="Arial"/>
          <w:i/>
          <w:color w:val="181717"/>
          <w:sz w:val="20"/>
        </w:rPr>
        <w:t>Konu anlatımları oyunlaştırılarak verilmelidir.</w:t>
      </w:r>
    </w:p>
    <w:p w:rsidR="00B3648C" w:rsidRDefault="00B3648C" w:rsidP="00B3648C">
      <w:pPr>
        <w:numPr>
          <w:ilvl w:val="0"/>
          <w:numId w:val="20"/>
        </w:numPr>
        <w:spacing w:after="0" w:line="276" w:lineRule="auto"/>
        <w:ind w:left="916" w:hanging="244"/>
        <w:jc w:val="both"/>
      </w:pPr>
      <w:r>
        <w:rPr>
          <w:rFonts w:ascii="Arial" w:eastAsia="Arial" w:hAnsi="Arial" w:cs="Arial"/>
          <w:i/>
          <w:color w:val="181717"/>
          <w:sz w:val="20"/>
        </w:rPr>
        <w:t xml:space="preserve">Öğrenciler, öğrendikleri ses sürelerini içeren sınıf düzeylerine uygun basit yapıda ezgilerin vuruşlarını belirler ve belirledikleri süreleri </w:t>
      </w:r>
      <w:proofErr w:type="spellStart"/>
      <w:r>
        <w:rPr>
          <w:rFonts w:ascii="Arial" w:eastAsia="Arial" w:hAnsi="Arial" w:cs="Arial"/>
          <w:i/>
          <w:color w:val="181717"/>
          <w:sz w:val="20"/>
        </w:rPr>
        <w:t>dizekte</w:t>
      </w:r>
      <w:proofErr w:type="spellEnd"/>
      <w:r>
        <w:rPr>
          <w:rFonts w:ascii="Arial" w:eastAsia="Arial" w:hAnsi="Arial" w:cs="Arial"/>
          <w:i/>
          <w:color w:val="181717"/>
          <w:sz w:val="20"/>
        </w:rPr>
        <w:t xml:space="preserve"> ikinci çizgi (sol çizgisi) ya da tek çizgi üzerinde gösterirler. Öğrencilerden, bu süreleri bedensel hareketlerle içselleştirmelerinin ardından, vücut hareketleri ve çeşitli ritim çalgıları ile de seslendirmeleri beklenir.</w:t>
      </w:r>
    </w:p>
    <w:p w:rsidR="00B3648C" w:rsidRDefault="00B3648C" w:rsidP="00B3648C">
      <w:pPr>
        <w:spacing w:after="0" w:line="276" w:lineRule="auto"/>
        <w:ind w:left="241"/>
        <w:jc w:val="center"/>
      </w:pPr>
      <w:proofErr w:type="gramStart"/>
      <w:r>
        <w:rPr>
          <w:rFonts w:ascii="Arial" w:eastAsia="Arial" w:hAnsi="Arial" w:cs="Arial"/>
          <w:i/>
          <w:color w:val="181717"/>
          <w:sz w:val="20"/>
        </w:rPr>
        <w:t>ç</w:t>
      </w:r>
      <w:proofErr w:type="gramEnd"/>
      <w:r>
        <w:rPr>
          <w:rFonts w:ascii="Arial" w:eastAsia="Arial" w:hAnsi="Arial" w:cs="Arial"/>
          <w:i/>
          <w:color w:val="181717"/>
          <w:sz w:val="20"/>
        </w:rPr>
        <w:t>) Öğrencilere, öğrendiği sesler arasındaki incelik ve kalınlığı fark ettirmek için ilgili sesleri içeren bir şarkı üzerinde çalışma yaptırılır. Örneğin öğrencilere hangi sesin diğerinden daha ince veya daha kalın olduğu buldurulur. Duydukları sesin incelik ve kalınlık özelliğine göre hareket oluşturmaları istenir. Daha sonra ise bu çalışma, şaşırtmalar yaptırılarak oyunlaştırılır.</w:t>
      </w:r>
    </w:p>
    <w:p w:rsidR="00B3648C" w:rsidRDefault="00B3648C" w:rsidP="00B3648C">
      <w:pPr>
        <w:spacing w:after="0" w:line="276" w:lineRule="auto"/>
        <w:ind w:left="2" w:hanging="10"/>
      </w:pPr>
      <w:r>
        <w:rPr>
          <w:rFonts w:ascii="Arial" w:eastAsia="Arial" w:hAnsi="Arial" w:cs="Arial"/>
          <w:b/>
          <w:color w:val="181717"/>
          <w:sz w:val="20"/>
        </w:rPr>
        <w:t>Mü.4.B.5. Dinlediği müziklerdeki gürlük değişikliklerini fark eder.</w:t>
      </w:r>
    </w:p>
    <w:p w:rsidR="00B3648C" w:rsidRDefault="00B3648C" w:rsidP="00B3648C">
      <w:pPr>
        <w:spacing w:after="0" w:line="276" w:lineRule="auto"/>
        <w:ind w:left="682" w:hanging="10"/>
        <w:jc w:val="both"/>
      </w:pPr>
      <w:r>
        <w:rPr>
          <w:rFonts w:ascii="Arial" w:eastAsia="Arial" w:hAnsi="Arial" w:cs="Arial"/>
          <w:i/>
          <w:color w:val="181717"/>
          <w:sz w:val="20"/>
        </w:rPr>
        <w:t>Gürlük değişikliklerinden, ‘’giderek kuvvetlenme’’ ve ‘’giderek hafifleme’’ oyunlaştırılarak verilmelidir.</w:t>
      </w:r>
    </w:p>
    <w:p w:rsidR="00B3648C" w:rsidRDefault="00B3648C" w:rsidP="00B3648C">
      <w:pPr>
        <w:spacing w:after="0" w:line="276" w:lineRule="auto"/>
        <w:ind w:left="2" w:hanging="10"/>
      </w:pPr>
      <w:r>
        <w:rPr>
          <w:rFonts w:ascii="Arial" w:eastAsia="Arial" w:hAnsi="Arial" w:cs="Arial"/>
          <w:b/>
          <w:color w:val="181717"/>
          <w:sz w:val="20"/>
        </w:rPr>
        <w:t>Mü.4.B.6. Temel müzik yazı ve ögelerini (yükseklik, süre, hız, gürlük) bilişim destekli müzik teknolojilerini kullanarak ayırt eder.</w:t>
      </w:r>
    </w:p>
    <w:p w:rsidR="00B3648C" w:rsidRDefault="00B3648C" w:rsidP="00B3648C">
      <w:pPr>
        <w:numPr>
          <w:ilvl w:val="0"/>
          <w:numId w:val="21"/>
        </w:numPr>
        <w:spacing w:after="0" w:line="276" w:lineRule="auto"/>
        <w:ind w:left="905" w:hanging="233"/>
        <w:jc w:val="both"/>
      </w:pPr>
      <w:proofErr w:type="gramStart"/>
      <w:r>
        <w:rPr>
          <w:rFonts w:ascii="Arial" w:eastAsia="Arial" w:hAnsi="Arial" w:cs="Arial"/>
          <w:i/>
          <w:color w:val="181717"/>
          <w:sz w:val="20"/>
        </w:rPr>
        <w:t>Kullanılacak  uygulama</w:t>
      </w:r>
      <w:proofErr w:type="gramEnd"/>
      <w:r>
        <w:rPr>
          <w:rFonts w:ascii="Arial" w:eastAsia="Arial" w:hAnsi="Arial" w:cs="Arial"/>
          <w:i/>
          <w:color w:val="181717"/>
          <w:sz w:val="20"/>
        </w:rPr>
        <w:t xml:space="preserve"> (müzik yazılımı) sınıf düzeyine uygun seçilmelidir.</w:t>
      </w:r>
    </w:p>
    <w:p w:rsidR="00B3648C" w:rsidRDefault="00B3648C" w:rsidP="00B3648C">
      <w:pPr>
        <w:numPr>
          <w:ilvl w:val="0"/>
          <w:numId w:val="21"/>
        </w:numPr>
        <w:spacing w:after="0" w:line="276" w:lineRule="auto"/>
        <w:ind w:left="905" w:hanging="233"/>
        <w:jc w:val="both"/>
      </w:pPr>
      <w:r>
        <w:rPr>
          <w:rFonts w:ascii="Arial" w:eastAsia="Arial" w:hAnsi="Arial" w:cs="Arial"/>
          <w:i/>
          <w:color w:val="181717"/>
          <w:sz w:val="20"/>
        </w:rPr>
        <w:t xml:space="preserve">Notaların isimleri ve </w:t>
      </w:r>
      <w:proofErr w:type="spellStart"/>
      <w:r>
        <w:rPr>
          <w:rFonts w:ascii="Arial" w:eastAsia="Arial" w:hAnsi="Arial" w:cs="Arial"/>
          <w:i/>
          <w:color w:val="181717"/>
          <w:sz w:val="20"/>
        </w:rPr>
        <w:t>dizekteki</w:t>
      </w:r>
      <w:proofErr w:type="spellEnd"/>
      <w:r>
        <w:rPr>
          <w:rFonts w:ascii="Arial" w:eastAsia="Arial" w:hAnsi="Arial" w:cs="Arial"/>
          <w:i/>
          <w:color w:val="181717"/>
          <w:sz w:val="20"/>
        </w:rPr>
        <w:t xml:space="preserve"> yerleri önce her seferinde renklerle eşleştirilerek verilmelidir. Öğrenciler renklerle eşleştirmelerde belli bir başarı elde ettikten sonra kademeli olarak bazen notalar renksiz olarak da </w:t>
      </w:r>
      <w:proofErr w:type="spellStart"/>
      <w:r>
        <w:rPr>
          <w:rFonts w:ascii="Arial" w:eastAsia="Arial" w:hAnsi="Arial" w:cs="Arial"/>
          <w:i/>
          <w:color w:val="181717"/>
          <w:sz w:val="20"/>
        </w:rPr>
        <w:t>dizek</w:t>
      </w:r>
      <w:proofErr w:type="spellEnd"/>
      <w:r>
        <w:rPr>
          <w:rFonts w:ascii="Arial" w:eastAsia="Arial" w:hAnsi="Arial" w:cs="Arial"/>
          <w:i/>
          <w:color w:val="181717"/>
          <w:sz w:val="20"/>
        </w:rPr>
        <w:t xml:space="preserve"> üzerindeki yerlerine eşleştirilmek üzere verilmelidir. Her çalışmanın sonunda ise notalar tamamen renksiz olarak </w:t>
      </w:r>
      <w:proofErr w:type="spellStart"/>
      <w:r>
        <w:rPr>
          <w:rFonts w:ascii="Arial" w:eastAsia="Arial" w:hAnsi="Arial" w:cs="Arial"/>
          <w:i/>
          <w:color w:val="181717"/>
          <w:sz w:val="20"/>
        </w:rPr>
        <w:t>dizek</w:t>
      </w:r>
      <w:proofErr w:type="spellEnd"/>
      <w:r>
        <w:rPr>
          <w:rFonts w:ascii="Arial" w:eastAsia="Arial" w:hAnsi="Arial" w:cs="Arial"/>
          <w:i/>
          <w:color w:val="181717"/>
          <w:sz w:val="20"/>
        </w:rPr>
        <w:t xml:space="preserve"> üzerinde verilerek eşleştirme çalışmaları yapılır ve notaların </w:t>
      </w:r>
      <w:proofErr w:type="spellStart"/>
      <w:r>
        <w:rPr>
          <w:rFonts w:ascii="Arial" w:eastAsia="Arial" w:hAnsi="Arial" w:cs="Arial"/>
          <w:i/>
          <w:color w:val="181717"/>
          <w:sz w:val="20"/>
        </w:rPr>
        <w:t>dizekteki</w:t>
      </w:r>
      <w:proofErr w:type="spellEnd"/>
      <w:r>
        <w:rPr>
          <w:rFonts w:ascii="Arial" w:eastAsia="Arial" w:hAnsi="Arial" w:cs="Arial"/>
          <w:i/>
          <w:color w:val="181717"/>
          <w:sz w:val="20"/>
        </w:rPr>
        <w:t xml:space="preserve"> yerleri hakkında öğrencilerde farkındalık sağlanır.</w:t>
      </w:r>
    </w:p>
    <w:p w:rsidR="00B3648C" w:rsidRPr="00B3648C" w:rsidRDefault="00B3648C" w:rsidP="00B3648C">
      <w:pPr>
        <w:pStyle w:val="Balk2"/>
        <w:shd w:val="clear" w:color="auto" w:fill="6AB5C4"/>
        <w:spacing w:line="276" w:lineRule="auto"/>
        <w:ind w:left="342"/>
        <w:rPr>
          <w:rFonts w:ascii="Calibri" w:hAnsi="Calibri" w:cs="Calibri"/>
          <w:b/>
          <w:i/>
          <w:color w:val="auto"/>
          <w:sz w:val="28"/>
        </w:rPr>
      </w:pPr>
      <w:proofErr w:type="gramStart"/>
      <w:r w:rsidRPr="00B3648C">
        <w:rPr>
          <w:rFonts w:ascii="Calibri" w:hAnsi="Calibri" w:cs="Calibri"/>
          <w:b/>
          <w:i/>
          <w:color w:val="auto"/>
          <w:sz w:val="28"/>
        </w:rPr>
        <w:lastRenderedPageBreak/>
        <w:t>Mü.</w:t>
      </w:r>
      <w:proofErr w:type="gramEnd"/>
      <w:r w:rsidRPr="00B3648C">
        <w:rPr>
          <w:rFonts w:ascii="Calibri" w:hAnsi="Calibri" w:cs="Calibri"/>
          <w:b/>
          <w:i/>
          <w:color w:val="auto"/>
          <w:sz w:val="28"/>
        </w:rPr>
        <w:t xml:space="preserve"> 4. C. MÜZİKSEL YARATICILIK</w:t>
      </w:r>
    </w:p>
    <w:p w:rsidR="00B3648C" w:rsidRDefault="00B3648C" w:rsidP="00B3648C">
      <w:pPr>
        <w:spacing w:after="0" w:line="276" w:lineRule="auto"/>
        <w:ind w:left="2" w:hanging="10"/>
        <w:rPr>
          <w:rFonts w:ascii="Arial" w:eastAsia="Arial" w:hAnsi="Arial" w:cs="Arial"/>
          <w:b/>
          <w:color w:val="181717"/>
          <w:sz w:val="20"/>
        </w:rPr>
      </w:pPr>
    </w:p>
    <w:p w:rsidR="00B3648C" w:rsidRDefault="00B3648C" w:rsidP="00B3648C">
      <w:pPr>
        <w:spacing w:after="0" w:line="276" w:lineRule="auto"/>
        <w:ind w:left="2" w:hanging="10"/>
      </w:pPr>
      <w:r>
        <w:rPr>
          <w:rFonts w:ascii="Arial" w:eastAsia="Arial" w:hAnsi="Arial" w:cs="Arial"/>
          <w:b/>
          <w:color w:val="181717"/>
          <w:sz w:val="20"/>
        </w:rPr>
        <w:t>Mü.4.C.1. Dinlediği müziklerle ilgili duygu ve düşüncelerini ifade eder.</w:t>
      </w:r>
    </w:p>
    <w:p w:rsidR="00B3648C" w:rsidRDefault="00B3648C" w:rsidP="00B3648C">
      <w:pPr>
        <w:spacing w:after="0" w:line="276" w:lineRule="auto"/>
        <w:ind w:left="682" w:hanging="10"/>
        <w:jc w:val="both"/>
      </w:pPr>
      <w:r>
        <w:rPr>
          <w:rFonts w:ascii="Arial" w:eastAsia="Arial" w:hAnsi="Arial" w:cs="Arial"/>
          <w:i/>
          <w:color w:val="181717"/>
          <w:sz w:val="20"/>
        </w:rPr>
        <w:t>Öğrencinin tercihine bağlı olarak resim yapma, yazılı ve sözlü anlatım, drama ve dans gibi farklı anlatım yolları kullanılabilir.</w:t>
      </w:r>
    </w:p>
    <w:p w:rsidR="00B3648C" w:rsidRDefault="00B3648C" w:rsidP="00B3648C">
      <w:pPr>
        <w:spacing w:after="0" w:line="276" w:lineRule="auto"/>
        <w:ind w:left="2" w:hanging="10"/>
      </w:pPr>
      <w:r>
        <w:rPr>
          <w:rFonts w:ascii="Arial" w:eastAsia="Arial" w:hAnsi="Arial" w:cs="Arial"/>
          <w:b/>
          <w:color w:val="181717"/>
          <w:sz w:val="20"/>
        </w:rPr>
        <w:t>Mü.4.C.2. Müziklere kendi oluşturduğu ritim kalıpları ile eşlik eder.</w:t>
      </w:r>
    </w:p>
    <w:p w:rsidR="00B3648C" w:rsidRDefault="00B3648C" w:rsidP="00B3648C">
      <w:pPr>
        <w:spacing w:after="0" w:line="276" w:lineRule="auto"/>
        <w:ind w:left="682" w:hanging="10"/>
        <w:jc w:val="both"/>
      </w:pPr>
      <w:r>
        <w:rPr>
          <w:rFonts w:ascii="Arial" w:eastAsia="Arial" w:hAnsi="Arial" w:cs="Arial"/>
          <w:i/>
          <w:color w:val="181717"/>
          <w:sz w:val="20"/>
        </w:rPr>
        <w:t xml:space="preserve">Öğrenci müzik seçiminde özgür bırakılır, gerek duyuluyorsa basit </w:t>
      </w:r>
      <w:proofErr w:type="spellStart"/>
      <w:r>
        <w:rPr>
          <w:rFonts w:ascii="Arial" w:eastAsia="Arial" w:hAnsi="Arial" w:cs="Arial"/>
          <w:i/>
          <w:color w:val="181717"/>
          <w:sz w:val="20"/>
        </w:rPr>
        <w:t>ölçülerler</w:t>
      </w:r>
      <w:proofErr w:type="spellEnd"/>
      <w:r>
        <w:rPr>
          <w:rFonts w:ascii="Arial" w:eastAsia="Arial" w:hAnsi="Arial" w:cs="Arial"/>
          <w:i/>
          <w:color w:val="181717"/>
          <w:sz w:val="20"/>
        </w:rPr>
        <w:t xml:space="preserve"> sınırlandırılabilir.</w:t>
      </w:r>
    </w:p>
    <w:p w:rsidR="00B3648C" w:rsidRDefault="00B3648C" w:rsidP="00B3648C">
      <w:pPr>
        <w:spacing w:after="0" w:line="276" w:lineRule="auto"/>
        <w:ind w:left="2" w:hanging="10"/>
      </w:pPr>
      <w:r>
        <w:rPr>
          <w:rFonts w:ascii="Arial" w:eastAsia="Arial" w:hAnsi="Arial" w:cs="Arial"/>
          <w:b/>
          <w:color w:val="181717"/>
          <w:sz w:val="20"/>
        </w:rPr>
        <w:t>Mü.4.C.3. Kendi oluşturduğu ezgileri seslendirir.</w:t>
      </w:r>
    </w:p>
    <w:p w:rsidR="00B3648C" w:rsidRDefault="00B3648C" w:rsidP="00B3648C">
      <w:pPr>
        <w:spacing w:after="0" w:line="276" w:lineRule="auto"/>
        <w:ind w:left="682" w:hanging="10"/>
        <w:jc w:val="both"/>
      </w:pPr>
      <w:r>
        <w:rPr>
          <w:rFonts w:ascii="Arial" w:eastAsia="Arial" w:hAnsi="Arial" w:cs="Arial"/>
          <w:i/>
          <w:color w:val="181717"/>
          <w:sz w:val="20"/>
        </w:rPr>
        <w:t xml:space="preserve">Öğrenci müzik seçiminde özgür bırakılır, gerek duyuluyorsa basit </w:t>
      </w:r>
      <w:proofErr w:type="spellStart"/>
      <w:r>
        <w:rPr>
          <w:rFonts w:ascii="Arial" w:eastAsia="Arial" w:hAnsi="Arial" w:cs="Arial"/>
          <w:i/>
          <w:color w:val="181717"/>
          <w:sz w:val="20"/>
        </w:rPr>
        <w:t>ölçülerler</w:t>
      </w:r>
      <w:proofErr w:type="spellEnd"/>
      <w:r>
        <w:rPr>
          <w:rFonts w:ascii="Arial" w:eastAsia="Arial" w:hAnsi="Arial" w:cs="Arial"/>
          <w:i/>
          <w:color w:val="181717"/>
          <w:sz w:val="20"/>
        </w:rPr>
        <w:t xml:space="preserve"> sınırlandırılabilir.</w:t>
      </w:r>
    </w:p>
    <w:p w:rsidR="00B3648C" w:rsidRDefault="00B3648C" w:rsidP="00B3648C">
      <w:pPr>
        <w:spacing w:after="0" w:line="276" w:lineRule="auto"/>
        <w:ind w:left="2" w:hanging="10"/>
      </w:pPr>
      <w:r>
        <w:rPr>
          <w:rFonts w:ascii="Arial" w:eastAsia="Arial" w:hAnsi="Arial" w:cs="Arial"/>
          <w:b/>
          <w:color w:val="181717"/>
          <w:sz w:val="20"/>
        </w:rPr>
        <w:t>Mü.4.C.4. Farklı ritmik yapıdaki ezgilere uygun hareket eder.</w:t>
      </w:r>
    </w:p>
    <w:p w:rsidR="00B3648C" w:rsidRDefault="00B3648C" w:rsidP="00B3648C">
      <w:pPr>
        <w:spacing w:after="0" w:line="276" w:lineRule="auto"/>
        <w:ind w:left="682" w:hanging="10"/>
        <w:jc w:val="both"/>
      </w:pPr>
      <w:r>
        <w:rPr>
          <w:rFonts w:ascii="Arial" w:eastAsia="Arial" w:hAnsi="Arial" w:cs="Arial"/>
          <w:i/>
          <w:color w:val="181717"/>
          <w:sz w:val="20"/>
        </w:rPr>
        <w:t xml:space="preserve">Öğrenci müzik seçiminde özgür bırakılır, gerek duyuluyorsa basit </w:t>
      </w:r>
      <w:proofErr w:type="spellStart"/>
      <w:r>
        <w:rPr>
          <w:rFonts w:ascii="Arial" w:eastAsia="Arial" w:hAnsi="Arial" w:cs="Arial"/>
          <w:i/>
          <w:color w:val="181717"/>
          <w:sz w:val="20"/>
        </w:rPr>
        <w:t>ölçülerler</w:t>
      </w:r>
      <w:proofErr w:type="spellEnd"/>
      <w:r>
        <w:rPr>
          <w:rFonts w:ascii="Arial" w:eastAsia="Arial" w:hAnsi="Arial" w:cs="Arial"/>
          <w:i/>
          <w:color w:val="181717"/>
          <w:sz w:val="20"/>
        </w:rPr>
        <w:t xml:space="preserve"> sınırlandırılabilir.</w:t>
      </w:r>
    </w:p>
    <w:p w:rsidR="00B3648C" w:rsidRDefault="00B3648C" w:rsidP="00B3648C">
      <w:pPr>
        <w:spacing w:after="0" w:line="276" w:lineRule="auto"/>
        <w:ind w:left="2" w:hanging="10"/>
      </w:pPr>
      <w:r>
        <w:rPr>
          <w:rFonts w:ascii="Arial" w:eastAsia="Arial" w:hAnsi="Arial" w:cs="Arial"/>
          <w:b/>
          <w:color w:val="181717"/>
          <w:sz w:val="20"/>
        </w:rPr>
        <w:t>Mü.4.C.5. Müziklerde aynı ve farklı ezgi cümlelerini dansa dönüştürür.</w:t>
      </w:r>
    </w:p>
    <w:p w:rsidR="00B3648C" w:rsidRDefault="00B3648C" w:rsidP="00B3648C">
      <w:pPr>
        <w:spacing w:after="0" w:line="276" w:lineRule="auto"/>
        <w:ind w:left="682" w:hanging="10"/>
        <w:jc w:val="both"/>
        <w:rPr>
          <w:rFonts w:ascii="Arial" w:eastAsia="Arial" w:hAnsi="Arial" w:cs="Arial"/>
          <w:i/>
          <w:color w:val="181717"/>
          <w:sz w:val="20"/>
        </w:rPr>
      </w:pPr>
      <w:r>
        <w:rPr>
          <w:rFonts w:ascii="Arial" w:eastAsia="Arial" w:hAnsi="Arial" w:cs="Arial"/>
          <w:i/>
          <w:color w:val="181717"/>
          <w:sz w:val="20"/>
        </w:rPr>
        <w:t>Söz kümelerine yönelik hareket oluştururken, tekrar eden sözlere aynı, değişen sözlere ise farklı hareket biçimleri kullanılmalıdır.</w:t>
      </w:r>
    </w:p>
    <w:p w:rsidR="00B3648C" w:rsidRDefault="00B3648C" w:rsidP="00B3648C">
      <w:pPr>
        <w:spacing w:after="0" w:line="276" w:lineRule="auto"/>
        <w:ind w:left="682" w:hanging="10"/>
        <w:jc w:val="both"/>
      </w:pPr>
    </w:p>
    <w:p w:rsidR="00B3648C" w:rsidRPr="00B3648C" w:rsidRDefault="00B3648C" w:rsidP="00B3648C">
      <w:pPr>
        <w:pStyle w:val="Balk2"/>
        <w:shd w:val="clear" w:color="auto" w:fill="6AB5C4"/>
        <w:spacing w:line="276" w:lineRule="auto"/>
        <w:ind w:left="342"/>
        <w:rPr>
          <w:rFonts w:ascii="Calibri" w:hAnsi="Calibri" w:cs="Calibri"/>
          <w:b/>
          <w:i/>
          <w:color w:val="auto"/>
          <w:sz w:val="28"/>
        </w:rPr>
      </w:pPr>
      <w:proofErr w:type="gramStart"/>
      <w:r w:rsidRPr="00B3648C">
        <w:rPr>
          <w:rFonts w:ascii="Calibri" w:hAnsi="Calibri" w:cs="Calibri"/>
          <w:b/>
          <w:i/>
          <w:color w:val="auto"/>
          <w:sz w:val="28"/>
        </w:rPr>
        <w:t>Mü.</w:t>
      </w:r>
      <w:proofErr w:type="gramEnd"/>
      <w:r w:rsidRPr="00B3648C">
        <w:rPr>
          <w:rFonts w:ascii="Calibri" w:hAnsi="Calibri" w:cs="Calibri"/>
          <w:b/>
          <w:i/>
          <w:color w:val="auto"/>
          <w:sz w:val="28"/>
        </w:rPr>
        <w:t xml:space="preserve"> 4. D. MÜZİK KÜLTÜRÜ</w:t>
      </w:r>
    </w:p>
    <w:p w:rsidR="00B3648C" w:rsidRDefault="00B3648C" w:rsidP="00B3648C">
      <w:pPr>
        <w:spacing w:after="0" w:line="276" w:lineRule="auto"/>
        <w:ind w:left="2" w:hanging="10"/>
        <w:rPr>
          <w:rFonts w:ascii="Arial" w:eastAsia="Arial" w:hAnsi="Arial" w:cs="Arial"/>
          <w:b/>
          <w:color w:val="181717"/>
          <w:sz w:val="20"/>
        </w:rPr>
      </w:pPr>
    </w:p>
    <w:p w:rsidR="00B3648C" w:rsidRDefault="00B3648C" w:rsidP="00B3648C">
      <w:pPr>
        <w:spacing w:after="0" w:line="276" w:lineRule="auto"/>
        <w:ind w:left="2" w:hanging="10"/>
      </w:pPr>
      <w:r>
        <w:rPr>
          <w:rFonts w:ascii="Arial" w:eastAsia="Arial" w:hAnsi="Arial" w:cs="Arial"/>
          <w:b/>
          <w:color w:val="181717"/>
          <w:sz w:val="20"/>
        </w:rPr>
        <w:t>Mü.4.D.1. Müzik arşivi oluşturmanın önemini fark eder.</w:t>
      </w:r>
    </w:p>
    <w:p w:rsidR="00B3648C" w:rsidRDefault="00B3648C" w:rsidP="00B3648C">
      <w:pPr>
        <w:spacing w:after="0" w:line="276" w:lineRule="auto"/>
        <w:ind w:left="682" w:hanging="10"/>
        <w:jc w:val="both"/>
      </w:pPr>
      <w:r>
        <w:rPr>
          <w:rFonts w:ascii="Arial" w:eastAsia="Arial" w:hAnsi="Arial" w:cs="Arial"/>
          <w:i/>
          <w:color w:val="181717"/>
          <w:sz w:val="20"/>
        </w:rPr>
        <w:t>Arşiv hazırlanırken destan, öykü, şiir vb. türlerden esinlenilerek oluşturulmuş örneklerden yararlanılır.</w:t>
      </w:r>
    </w:p>
    <w:p w:rsidR="00B3648C" w:rsidRDefault="00B3648C" w:rsidP="00B3648C">
      <w:pPr>
        <w:spacing w:after="0" w:line="276" w:lineRule="auto"/>
        <w:ind w:left="2" w:hanging="10"/>
      </w:pPr>
      <w:r>
        <w:rPr>
          <w:rFonts w:ascii="Arial" w:eastAsia="Arial" w:hAnsi="Arial" w:cs="Arial"/>
          <w:b/>
          <w:color w:val="181717"/>
          <w:sz w:val="20"/>
        </w:rPr>
        <w:t>Mü.4.D.2. Sınıfça ortak müzik arşivi oluşturur.</w:t>
      </w:r>
    </w:p>
    <w:p w:rsidR="00B3648C" w:rsidRDefault="00B3648C" w:rsidP="00B3648C">
      <w:pPr>
        <w:numPr>
          <w:ilvl w:val="0"/>
          <w:numId w:val="22"/>
        </w:numPr>
        <w:spacing w:after="0" w:line="276" w:lineRule="auto"/>
        <w:ind w:hanging="231"/>
        <w:jc w:val="both"/>
      </w:pPr>
      <w:r>
        <w:rPr>
          <w:rFonts w:ascii="Arial" w:eastAsia="Arial" w:hAnsi="Arial" w:cs="Arial"/>
          <w:i/>
          <w:color w:val="181717"/>
          <w:sz w:val="20"/>
        </w:rPr>
        <w:t>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w:t>
      </w:r>
    </w:p>
    <w:p w:rsidR="00B3648C" w:rsidRDefault="00B3648C" w:rsidP="00B3648C">
      <w:pPr>
        <w:numPr>
          <w:ilvl w:val="0"/>
          <w:numId w:val="22"/>
        </w:numPr>
        <w:spacing w:after="0" w:line="276" w:lineRule="auto"/>
        <w:ind w:hanging="231"/>
        <w:jc w:val="both"/>
      </w:pPr>
      <w:r>
        <w:rPr>
          <w:rFonts w:ascii="Arial" w:eastAsia="Arial" w:hAnsi="Arial" w:cs="Arial"/>
          <w:i/>
          <w:color w:val="181717"/>
          <w:sz w:val="20"/>
        </w:rPr>
        <w:t>İnternet ortamında müzik dinlerken siber güvenliğe ve etik kurallara dikkat edilmesi gerekliliği hatırlatılır.</w:t>
      </w:r>
    </w:p>
    <w:p w:rsidR="00B3648C" w:rsidRDefault="00B3648C" w:rsidP="00B3648C">
      <w:pPr>
        <w:spacing w:after="0" w:line="276" w:lineRule="auto"/>
        <w:ind w:left="2" w:hanging="10"/>
      </w:pPr>
      <w:r>
        <w:rPr>
          <w:rFonts w:ascii="Arial" w:eastAsia="Arial" w:hAnsi="Arial" w:cs="Arial"/>
          <w:b/>
          <w:color w:val="181717"/>
          <w:sz w:val="20"/>
        </w:rPr>
        <w:t>Mü.4.D.3. Farklı türlerdeki müzikleri dinleyerek müzik kültürünü geliştirir.</w:t>
      </w:r>
    </w:p>
    <w:p w:rsidR="00B3648C" w:rsidRDefault="00B3648C" w:rsidP="00B3648C">
      <w:pPr>
        <w:spacing w:after="0" w:line="276" w:lineRule="auto"/>
        <w:ind w:left="682" w:hanging="10"/>
        <w:jc w:val="both"/>
      </w:pPr>
      <w:r>
        <w:rPr>
          <w:rFonts w:ascii="Arial" w:eastAsia="Arial" w:hAnsi="Arial" w:cs="Arial"/>
          <w:i/>
          <w:color w:val="181717"/>
          <w:sz w:val="20"/>
        </w:rPr>
        <w:t>Geleneksel müzik kültürümüzden örneklere yer verilmelidir.</w:t>
      </w:r>
    </w:p>
    <w:p w:rsidR="00B3648C" w:rsidRDefault="00B3648C" w:rsidP="00B3648C">
      <w:pPr>
        <w:spacing w:after="0" w:line="276" w:lineRule="auto"/>
        <w:ind w:left="2" w:hanging="10"/>
      </w:pPr>
      <w:r>
        <w:rPr>
          <w:rFonts w:ascii="Arial" w:eastAsia="Arial" w:hAnsi="Arial" w:cs="Arial"/>
          <w:b/>
          <w:color w:val="181717"/>
          <w:sz w:val="20"/>
        </w:rPr>
        <w:t>Mü.4.D.4. Öğrenilen müzikler aracılığıyla millî ve manevi bilinç kazanır.</w:t>
      </w:r>
    </w:p>
    <w:p w:rsidR="00B3648C" w:rsidRDefault="00B3648C" w:rsidP="00B3648C">
      <w:pPr>
        <w:spacing w:after="0" w:line="276" w:lineRule="auto"/>
        <w:ind w:left="682" w:hanging="10"/>
        <w:jc w:val="both"/>
      </w:pPr>
      <w:r>
        <w:rPr>
          <w:rFonts w:ascii="Arial" w:eastAsia="Arial" w:hAnsi="Arial" w:cs="Arial"/>
          <w:i/>
          <w:color w:val="181717"/>
          <w:sz w:val="20"/>
        </w:rPr>
        <w:t>Vatanseverlik değeri ile ilgili bilinç kazandırılır.</w:t>
      </w:r>
    </w:p>
    <w:p w:rsidR="00B3648C" w:rsidRDefault="00B3648C" w:rsidP="00B3648C">
      <w:pPr>
        <w:spacing w:after="0" w:line="276" w:lineRule="auto"/>
        <w:ind w:left="2" w:hanging="10"/>
      </w:pPr>
      <w:r>
        <w:rPr>
          <w:rFonts w:ascii="Arial" w:eastAsia="Arial" w:hAnsi="Arial" w:cs="Arial"/>
          <w:b/>
          <w:color w:val="181717"/>
          <w:sz w:val="20"/>
        </w:rPr>
        <w:t>Mü.4.D.5. Çevresindeki müzik etkinliklerine katılır.</w:t>
      </w:r>
    </w:p>
    <w:p w:rsidR="003A2522" w:rsidRPr="00B3648C" w:rsidRDefault="00B3648C" w:rsidP="00B3648C">
      <w:pPr>
        <w:spacing w:line="276" w:lineRule="auto"/>
        <w:rPr>
          <w:rFonts w:ascii="Arial" w:eastAsia="Arial" w:hAnsi="Arial" w:cs="Arial"/>
          <w:i/>
          <w:color w:val="181717"/>
          <w:sz w:val="20"/>
        </w:rPr>
      </w:pPr>
      <w:r w:rsidRPr="00B3648C">
        <w:rPr>
          <w:rFonts w:ascii="Arial" w:eastAsia="Arial" w:hAnsi="Arial" w:cs="Arial"/>
          <w:i/>
          <w:color w:val="181717"/>
          <w:sz w:val="20"/>
        </w:rPr>
        <w:t xml:space="preserve">Öğrencilerin, çevresinde (sınıf, okul, ev, mahalle vb.) düzenlenen müzik etkinliklerine dinleyici veya görevli olarak katılımları konusunda yönlendirmeler yapılır. Daha sonra bu etkinliklerde edindikleri deneyim ve izlenimleri arkadaşları ile paylaşmaları istenir. Öğrencilerin </w:t>
      </w:r>
      <w:bookmarkStart w:id="0" w:name="_GoBack"/>
      <w:bookmarkEnd w:id="0"/>
      <w:r w:rsidRPr="00B3648C">
        <w:rPr>
          <w:rFonts w:ascii="Arial" w:eastAsia="Arial" w:hAnsi="Arial" w:cs="Arial"/>
          <w:i/>
          <w:color w:val="181717"/>
          <w:sz w:val="20"/>
        </w:rPr>
        <w:t>okul ve ev dışındaki çevrelerde yapılan etkinliklere veli eşliğinde katılmaları sağlanmalıdır.</w:t>
      </w:r>
    </w:p>
    <w:sectPr w:rsidR="003A2522" w:rsidRPr="00B3648C" w:rsidSect="006B0442">
      <w:headerReference w:type="even" r:id="rId8"/>
      <w:headerReference w:type="default" r:id="rId9"/>
      <w:footerReference w:type="even" r:id="rId10"/>
      <w:footerReference w:type="default" r:id="rId11"/>
      <w:headerReference w:type="first" r:id="rId12"/>
      <w:footerReference w:type="first" r:id="rId13"/>
      <w:pgSz w:w="11906" w:h="16838"/>
      <w:pgMar w:top="426" w:right="424" w:bottom="567" w:left="567" w:header="421" w:footer="708" w:gutter="0"/>
      <w:pgBorders w:zOrder="back" w:offsetFrom="page">
        <w:top w:val="circlesLines" w:sz="20" w:space="10" w:color="00B050"/>
        <w:left w:val="circlesLines" w:sz="20" w:space="10" w:color="00B050"/>
        <w:bottom w:val="circlesLines" w:sz="20" w:space="10" w:color="00B050"/>
        <w:right w:val="circlesLines" w:sz="20" w:space="10"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2781" w:rsidRDefault="00482781" w:rsidP="00DF36BF">
      <w:pPr>
        <w:spacing w:after="0" w:line="240" w:lineRule="auto"/>
      </w:pPr>
      <w:r>
        <w:separator/>
      </w:r>
    </w:p>
  </w:endnote>
  <w:endnote w:type="continuationSeparator" w:id="0">
    <w:p w:rsidR="00482781" w:rsidRDefault="00482781" w:rsidP="00DF3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2"/>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4384" behindDoc="0" locked="0" layoutInCell="1" allowOverlap="1" wp14:anchorId="694B0265" wp14:editId="7DA7BAF3">
              <wp:simplePos x="0" y="0"/>
              <wp:positionH relativeFrom="page">
                <wp:posOffset>0</wp:posOffset>
              </wp:positionH>
              <wp:positionV relativeFrom="page">
                <wp:posOffset>10221837</wp:posOffset>
              </wp:positionV>
              <wp:extent cx="7560005" cy="470167"/>
              <wp:effectExtent l="0" t="0" r="0" b="0"/>
              <wp:wrapSquare wrapText="bothSides"/>
              <wp:docPr id="32335" name="Group 32335"/>
              <wp:cNvGraphicFramePr/>
              <a:graphic xmlns:a="http://schemas.openxmlformats.org/drawingml/2006/main">
                <a:graphicData uri="http://schemas.microsoft.com/office/word/2010/wordprocessingGroup">
                  <wpg:wgp>
                    <wpg:cNvGrpSpPr/>
                    <wpg:grpSpPr>
                      <a:xfrm>
                        <a:off x="0" y="0"/>
                        <a:ext cx="7560005" cy="470167"/>
                        <a:chOff x="0" y="0"/>
                        <a:chExt cx="7560005" cy="470167"/>
                      </a:xfrm>
                    </wpg:grpSpPr>
                    <pic:pic xmlns:pic="http://schemas.openxmlformats.org/drawingml/2006/picture">
                      <pic:nvPicPr>
                        <pic:cNvPr id="32336" name="Picture 32336"/>
                        <pic:cNvPicPr/>
                      </pic:nvPicPr>
                      <pic:blipFill>
                        <a:blip r:embed="rId1"/>
                        <a:stretch>
                          <a:fillRect/>
                        </a:stretch>
                      </pic:blipFill>
                      <pic:spPr>
                        <a:xfrm>
                          <a:off x="0" y="47892"/>
                          <a:ext cx="7543800" cy="396240"/>
                        </a:xfrm>
                        <a:prstGeom prst="rect">
                          <a:avLst/>
                        </a:prstGeom>
                      </pic:spPr>
                    </pic:pic>
                    <wps:wsp>
                      <wps:cNvPr id="33684" name="Shape 33684"/>
                      <wps:cNvSpPr/>
                      <wps:spPr>
                        <a:xfrm>
                          <a:off x="0" y="0"/>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38" name="Shape 32338"/>
                      <wps:cNvSpPr/>
                      <wps:spPr>
                        <a:xfrm>
                          <a:off x="648660" y="13329"/>
                          <a:ext cx="531419" cy="208979"/>
                        </a:xfrm>
                        <a:custGeom>
                          <a:avLst/>
                          <a:gdLst/>
                          <a:ahLst/>
                          <a:cxnLst/>
                          <a:rect l="0" t="0" r="0" b="0"/>
                          <a:pathLst>
                            <a:path w="531419" h="208979">
                              <a:moveTo>
                                <a:pt x="417904"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2" y="743"/>
                                <a:pt x="417904"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39" name="Rectangle 32339"/>
                      <wps:cNvSpPr/>
                      <wps:spPr>
                        <a:xfrm>
                          <a:off x="871875" y="28758"/>
                          <a:ext cx="92428"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4</w:t>
                            </w:r>
                            <w:r>
                              <w:rPr>
                                <w:b/>
                                <w:color w:val="FFFEFD"/>
                                <w:sz w:val="24"/>
                              </w:rPr>
                              <w:fldChar w:fldCharType="end"/>
                            </w:r>
                          </w:p>
                        </w:txbxContent>
                      </wps:txbx>
                      <wps:bodyPr horzOverflow="overflow" vert="horz" lIns="0" tIns="0" rIns="0" bIns="0" rtlCol="0">
                        <a:noAutofit/>
                      </wps:bodyPr>
                    </wps:wsp>
                  </wpg:wgp>
                </a:graphicData>
              </a:graphic>
            </wp:anchor>
          </w:drawing>
        </mc:Choice>
        <mc:Fallback>
          <w:pict>
            <v:group w14:anchorId="694B0265" id="Group 32335" o:spid="_x0000_s1026" style="position:absolute;left:0;text-align:left;margin-left:0;margin-top:804.85pt;width:595.3pt;height:37pt;z-index:251664384;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&#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36" o:spid="_x0000_s1027" type="#_x0000_t75" style="position:absolute;top:478;width:75438;height:39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">
                <v:imagedata r:id="rId2" o:title=""/>
              </v:shape>
              <v:shape id="Shape 33684" o:spid="_x0000_s1028"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" path="m,l7560005,r,14288l,14288,,e" fillcolor="#057986" stroked="f" strokeweight="0">
                <v:stroke miterlimit="83231f" joinstyle="miter"/>
                <v:path arrowok="t" textboxrect="0,0,7560005,14288"/>
              </v:shape>
              <v:shape id="Shape 32338" o:spid="_x0000_s1029" style="position:absolute;left:6486;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" path="m417904,756v68702,6,113515,58,98529,197c468490,1397,453644,42101,453644,42101v,,-29985,85179,-45161,120815c388874,208979,350774,206629,350774,206629r-172974,c133909,206629,121412,164783,121412,164783v,,-39878,-88583,-58166,-126683c44958,,,953,,953v,,266762,-210,417904,-197xe" fillcolor="#057986" stroked="f" strokeweight="0">
                <v:stroke miterlimit="83231f" joinstyle="miter"/>
                <v:path arrowok="t" textboxrect="0,0,531419,208979"/>
              </v:shape>
              <v:rect id="Rectangle 32339" o:spid="_x0000_s1030" style="position:absolute;left:8718;top:287;width:92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4</w:t>
                      </w:r>
                      <w:r>
                        <w:rPr>
                          <w:b/>
                          <w:color w:val="FFFEFD"/>
                          <w:sz w:val="24"/>
                        </w:rPr>
                        <w:fldChar w:fldCharType="end"/>
                      </w:r>
                    </w:p>
                  </w:txbxContent>
                </v:textbox>
              </v:rect>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5408" behindDoc="0" locked="0" layoutInCell="1" allowOverlap="1" wp14:anchorId="26BBE973" wp14:editId="11F7AD48">
              <wp:simplePos x="0" y="0"/>
              <wp:positionH relativeFrom="page">
                <wp:posOffset>0</wp:posOffset>
              </wp:positionH>
              <wp:positionV relativeFrom="page">
                <wp:posOffset>10221830</wp:posOffset>
              </wp:positionV>
              <wp:extent cx="7560005" cy="470173"/>
              <wp:effectExtent l="0" t="0" r="0" b="0"/>
              <wp:wrapSquare wrapText="bothSides"/>
              <wp:docPr id="32315" name="Group 32315"/>
              <wp:cNvGraphicFramePr/>
              <a:graphic xmlns:a="http://schemas.openxmlformats.org/drawingml/2006/main">
                <a:graphicData uri="http://schemas.microsoft.com/office/word/2010/wordprocessingGroup">
                  <wpg:wgp>
                    <wpg:cNvGrpSpPr/>
                    <wpg:grpSpPr>
                      <a:xfrm>
                        <a:off x="0" y="0"/>
                        <a:ext cx="7560005" cy="470173"/>
                        <a:chOff x="0" y="0"/>
                        <a:chExt cx="7560005" cy="470173"/>
                      </a:xfrm>
                    </wpg:grpSpPr>
                    <pic:pic xmlns:pic="http://schemas.openxmlformats.org/drawingml/2006/picture">
                      <pic:nvPicPr>
                        <pic:cNvPr id="32316" name="Picture 32316"/>
                        <pic:cNvPicPr/>
                      </pic:nvPicPr>
                      <pic:blipFill>
                        <a:blip r:embed="rId1"/>
                        <a:stretch>
                          <a:fillRect/>
                        </a:stretch>
                      </pic:blipFill>
                      <pic:spPr>
                        <a:xfrm>
                          <a:off x="0" y="44850"/>
                          <a:ext cx="7543800" cy="399288"/>
                        </a:xfrm>
                        <a:prstGeom prst="rect">
                          <a:avLst/>
                        </a:prstGeom>
                      </pic:spPr>
                    </pic:pic>
                    <wps:wsp>
                      <wps:cNvPr id="32317" name="Shape 32317"/>
                      <wps:cNvSpPr/>
                      <wps:spPr>
                        <a:xfrm>
                          <a:off x="0" y="51429"/>
                          <a:ext cx="0" cy="418744"/>
                        </a:xfrm>
                        <a:custGeom>
                          <a:avLst/>
                          <a:gdLst/>
                          <a:ahLst/>
                          <a:cxnLst/>
                          <a:rect l="0" t="0" r="0" b="0"/>
                          <a:pathLst>
                            <a:path h="418744">
                              <a:moveTo>
                                <a:pt x="0" y="418744"/>
                              </a:moveTo>
                              <a:lnTo>
                                <a:pt x="0"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s:wsp>
                      <wps:cNvPr id="33682" name="Shape 33682"/>
                      <wps:cNvSpPr/>
                      <wps:spPr>
                        <a:xfrm>
                          <a:off x="0" y="6"/>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19" name="Shape 32319"/>
                      <wps:cNvSpPr/>
                      <wps:spPr>
                        <a:xfrm>
                          <a:off x="6396736" y="13336"/>
                          <a:ext cx="531419" cy="208979"/>
                        </a:xfrm>
                        <a:custGeom>
                          <a:avLst/>
                          <a:gdLst/>
                          <a:ahLst/>
                          <a:cxnLst/>
                          <a:rect l="0" t="0" r="0" b="0"/>
                          <a:pathLst>
                            <a:path w="531419" h="208979">
                              <a:moveTo>
                                <a:pt x="417905"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1" y="743"/>
                                <a:pt x="417905"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21" name="Rectangle 32321"/>
                      <wps:cNvSpPr/>
                      <wps:spPr>
                        <a:xfrm>
                          <a:off x="6619951" y="28764"/>
                          <a:ext cx="92427"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wps:txbx>
                      <wps:bodyPr horzOverflow="overflow" vert="horz" lIns="0" tIns="0" rIns="0" bIns="0" rtlCol="0">
                        <a:noAutofit/>
                      </wps:bodyPr>
                    </wps:wsp>
                    <wps:wsp>
                      <wps:cNvPr id="32320" name="Shape 32320"/>
                      <wps:cNvSpPr/>
                      <wps:spPr>
                        <a:xfrm>
                          <a:off x="0" y="0"/>
                          <a:ext cx="0" cy="14288"/>
                        </a:xfrm>
                        <a:custGeom>
                          <a:avLst/>
                          <a:gdLst/>
                          <a:ahLst/>
                          <a:cxnLst/>
                          <a:rect l="0" t="0" r="0" b="0"/>
                          <a:pathLst>
                            <a:path h="14288">
                              <a:moveTo>
                                <a:pt x="0" y="14288"/>
                              </a:moveTo>
                              <a:lnTo>
                                <a:pt x="0" y="0"/>
                              </a:ln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g:wgp>
                </a:graphicData>
              </a:graphic>
            </wp:anchor>
          </w:drawing>
        </mc:Choice>
        <mc:Fallback>
          <w:pict>
            <v:group w14:anchorId="26BBE973" id="Group 32315" o:spid="_x0000_s1031" style="position:absolute;left:0;text-align:left;margin-left:0;margin-top:804.85pt;width:595.3pt;height:37pt;z-index:251665408;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16" o:spid="_x0000_s1032" type="#_x0000_t75" style="position:absolute;top:448;width:75438;height:39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">
                <v:imagedata r:id="rId2" o:title=""/>
              </v:shape>
              <v:shape id="Shape 32317" o:spid="_x0000_s1033" style="position:absolute;top:514;width:0;height:4187;visibility:visible;mso-wrap-style:square;v-text-anchor:top" coordsize="0,418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" path="m,418744l,,,418744xe" fillcolor="#53acbf" stroked="f" strokeweight="0">
                <v:stroke miterlimit="1" joinstyle="miter"/>
                <v:path arrowok="t" textboxrect="0,0,0,418744"/>
              </v:shape>
              <v:shape id="Shape 33682" o:spid="_x0000_s1034"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" path="m,l7560005,r,14288l,14288,,e" fillcolor="#057986" stroked="f" strokeweight="0">
                <v:stroke miterlimit="83231f" joinstyle="miter"/>
                <v:path arrowok="t" textboxrect="0,0,7560005,14288"/>
              </v:shape>
              <v:shape id="Shape 32319" o:spid="_x0000_s1035" style="position:absolute;left:63967;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&#1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path arrowok="t" textboxrect="0,0,531419,208979"/>
              </v:shape>
              <v:rect id="Rectangle 32321" o:spid="_x0000_s1036" style="position:absolute;left:66199;top:287;width:924;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v:textbox>
              </v:rect>
              <v:shape id="Shape 32320" o:spid="_x0000_s1037" style="position:absolute;width:0;height:142;visibility:visible;mso-wrap-style:square;v-text-anchor:top" coordsize="0,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" path="m,14288l,,,14288xe" fillcolor="#057986" stroked="f" strokeweight="0">
                <v:stroke miterlimit="83231f" joinstyle="miter"/>
                <v:path arrowok="t" textboxrect="0,0,0,14288"/>
              </v:shape>
              <w10:wrap type="square" anchorx="page" anchory="pag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6432" behindDoc="0" locked="0" layoutInCell="1" allowOverlap="1" wp14:anchorId="0B0EFBAD" wp14:editId="58D9D9F6">
              <wp:simplePos x="0" y="0"/>
              <wp:positionH relativeFrom="page">
                <wp:posOffset>0</wp:posOffset>
              </wp:positionH>
              <wp:positionV relativeFrom="page">
                <wp:posOffset>10221830</wp:posOffset>
              </wp:positionV>
              <wp:extent cx="7560005" cy="470173"/>
              <wp:effectExtent l="0" t="0" r="0" b="0"/>
              <wp:wrapSquare wrapText="bothSides"/>
              <wp:docPr id="32293" name="Group 32293"/>
              <wp:cNvGraphicFramePr/>
              <a:graphic xmlns:a="http://schemas.openxmlformats.org/drawingml/2006/main">
                <a:graphicData uri="http://schemas.microsoft.com/office/word/2010/wordprocessingGroup">
                  <wpg:wgp>
                    <wpg:cNvGrpSpPr/>
                    <wpg:grpSpPr>
                      <a:xfrm>
                        <a:off x="0" y="0"/>
                        <a:ext cx="7560005" cy="470173"/>
                        <a:chOff x="0" y="0"/>
                        <a:chExt cx="7560005" cy="470173"/>
                      </a:xfrm>
                    </wpg:grpSpPr>
                    <pic:pic xmlns:pic="http://schemas.openxmlformats.org/drawingml/2006/picture">
                      <pic:nvPicPr>
                        <pic:cNvPr id="32294" name="Picture 32294"/>
                        <pic:cNvPicPr/>
                      </pic:nvPicPr>
                      <pic:blipFill>
                        <a:blip r:embed="rId1"/>
                        <a:stretch>
                          <a:fillRect/>
                        </a:stretch>
                      </pic:blipFill>
                      <pic:spPr>
                        <a:xfrm>
                          <a:off x="0" y="44850"/>
                          <a:ext cx="7543800" cy="399288"/>
                        </a:xfrm>
                        <a:prstGeom prst="rect">
                          <a:avLst/>
                        </a:prstGeom>
                      </pic:spPr>
                    </pic:pic>
                    <wps:wsp>
                      <wps:cNvPr id="32295" name="Shape 32295"/>
                      <wps:cNvSpPr/>
                      <wps:spPr>
                        <a:xfrm>
                          <a:off x="0" y="51429"/>
                          <a:ext cx="0" cy="418744"/>
                        </a:xfrm>
                        <a:custGeom>
                          <a:avLst/>
                          <a:gdLst/>
                          <a:ahLst/>
                          <a:cxnLst/>
                          <a:rect l="0" t="0" r="0" b="0"/>
                          <a:pathLst>
                            <a:path h="418744">
                              <a:moveTo>
                                <a:pt x="0" y="418744"/>
                              </a:moveTo>
                              <a:lnTo>
                                <a:pt x="0"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s:wsp>
                      <wps:cNvPr id="33680" name="Shape 33680"/>
                      <wps:cNvSpPr/>
                      <wps:spPr>
                        <a:xfrm>
                          <a:off x="0" y="6"/>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297" name="Shape 32297"/>
                      <wps:cNvSpPr/>
                      <wps:spPr>
                        <a:xfrm>
                          <a:off x="6396736" y="13336"/>
                          <a:ext cx="531419" cy="208979"/>
                        </a:xfrm>
                        <a:custGeom>
                          <a:avLst/>
                          <a:gdLst/>
                          <a:ahLst/>
                          <a:cxnLst/>
                          <a:rect l="0" t="0" r="0" b="0"/>
                          <a:pathLst>
                            <a:path w="531419" h="208979">
                              <a:moveTo>
                                <a:pt x="417905"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1" y="743"/>
                                <a:pt x="417905"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299" name="Rectangle 32299"/>
                      <wps:cNvSpPr/>
                      <wps:spPr>
                        <a:xfrm>
                          <a:off x="6619951" y="28764"/>
                          <a:ext cx="92427"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wps:txbx>
                      <wps:bodyPr horzOverflow="overflow" vert="horz" lIns="0" tIns="0" rIns="0" bIns="0" rtlCol="0">
                        <a:noAutofit/>
                      </wps:bodyPr>
                    </wps:wsp>
                    <wps:wsp>
                      <wps:cNvPr id="32298" name="Shape 32298"/>
                      <wps:cNvSpPr/>
                      <wps:spPr>
                        <a:xfrm>
                          <a:off x="0" y="0"/>
                          <a:ext cx="0" cy="14288"/>
                        </a:xfrm>
                        <a:custGeom>
                          <a:avLst/>
                          <a:gdLst/>
                          <a:ahLst/>
                          <a:cxnLst/>
                          <a:rect l="0" t="0" r="0" b="0"/>
                          <a:pathLst>
                            <a:path h="14288">
                              <a:moveTo>
                                <a:pt x="0" y="14288"/>
                              </a:moveTo>
                              <a:lnTo>
                                <a:pt x="0" y="0"/>
                              </a:ln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g:wgp>
                </a:graphicData>
              </a:graphic>
            </wp:anchor>
          </w:drawing>
        </mc:Choice>
        <mc:Fallback>
          <w:pict>
            <v:group w14:anchorId="0B0EFBAD" id="Group 32293" o:spid="_x0000_s1038" style="position:absolute;left:0;text-align:left;margin-left:0;margin-top:804.85pt;width:595.3pt;height:37pt;z-index:251666432;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94" o:spid="_x0000_s1039" type="#_x0000_t75" style="position:absolute;top:448;width:75438;height:39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">
                <v:imagedata r:id="rId2" o:title=""/>
              </v:shape>
              <v:shape id="Shape 32295" o:spid="_x0000_s1040" style="position:absolute;top:514;width:0;height:4187;visibility:visible;mso-wrap-style:square;v-text-anchor:top" coordsize="0,418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" path="m,418744l,,,418744xe" fillcolor="#53acbf" stroked="f" strokeweight="0">
                <v:stroke miterlimit="1" joinstyle="miter"/>
                <v:path arrowok="t" textboxrect="0,0,0,418744"/>
              </v:shape>
              <v:shape id="Shape 33680" o:spid="_x0000_s1041"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" path="m,l7560005,r,14288l,14288,,e" fillcolor="#057986" stroked="f" strokeweight="0">
                <v:stroke miterlimit="83231f" joinstyle="miter"/>
                <v:path arrowok="t" textboxrect="0,0,7560005,14288"/>
              </v:shape>
              <v:shape id="Shape 32297" o:spid="_x0000_s1042" style="position:absolute;left:63967;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&#1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path arrowok="t" textboxrect="0,0,531419,208979"/>
              </v:shape>
              <v:rect id="Rectangle 32299" o:spid="_x0000_s1043" style="position:absolute;left:66199;top:287;width:924;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v:textbox>
              </v:rect>
              <v:shape id="Shape 32298" o:spid="_x0000_s1044" style="position:absolute;width:0;height:142;visibility:visible;mso-wrap-style:square;v-text-anchor:top" coordsize="0,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" path="m,14288l,,,14288xe" fillcolor="#057986" stroked="f" strokeweight="0">
                <v:stroke miterlimit="83231f" joinstyle="miter"/>
                <v:path arrowok="t" textboxrect="0,0,0,14288"/>
              </v:shape>
              <w10:wrap type="square"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2781" w:rsidRDefault="00482781" w:rsidP="00DF36BF">
      <w:pPr>
        <w:spacing w:after="0" w:line="240" w:lineRule="auto"/>
      </w:pPr>
      <w:r>
        <w:separator/>
      </w:r>
    </w:p>
  </w:footnote>
  <w:footnote w:type="continuationSeparator" w:id="0">
    <w:p w:rsidR="00482781" w:rsidRDefault="00482781" w:rsidP="00DF36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567"/>
    </w:pPr>
    <w:r>
      <w:rPr>
        <w:noProof/>
      </w:rPr>
      <mc:AlternateContent>
        <mc:Choice Requires="wpg">
          <w:drawing>
            <wp:anchor distT="0" distB="0" distL="114300" distR="114300" simplePos="0" relativeHeight="251659264" behindDoc="1" locked="0" layoutInCell="1" allowOverlap="1" wp14:anchorId="490A352C" wp14:editId="27A6A93C">
              <wp:simplePos x="0" y="0"/>
              <wp:positionH relativeFrom="page">
                <wp:posOffset>623265</wp:posOffset>
              </wp:positionH>
              <wp:positionV relativeFrom="page">
                <wp:posOffset>0</wp:posOffset>
              </wp:positionV>
              <wp:extent cx="2571496" cy="266738"/>
              <wp:effectExtent l="0" t="0" r="0" b="0"/>
              <wp:wrapNone/>
              <wp:docPr id="32328" name="Group 32328"/>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329" name="Picture 32329"/>
                        <pic:cNvPicPr/>
                      </pic:nvPicPr>
                      <pic:blipFill>
                        <a:blip r:embed="rId1"/>
                        <a:stretch>
                          <a:fillRect/>
                        </a:stretch>
                      </pic:blipFill>
                      <pic:spPr>
                        <a:xfrm>
                          <a:off x="-2488" y="0"/>
                          <a:ext cx="2523744" cy="268224"/>
                        </a:xfrm>
                        <a:prstGeom prst="rect">
                          <a:avLst/>
                        </a:prstGeom>
                      </pic:spPr>
                    </pic:pic>
                    <wps:wsp>
                      <wps:cNvPr id="32330" name="Shape 32330"/>
                      <wps:cNvSpPr/>
                      <wps:spPr>
                        <a:xfrm>
                          <a:off x="0" y="0"/>
                          <a:ext cx="2571496" cy="686"/>
                        </a:xfrm>
                        <a:custGeom>
                          <a:avLst/>
                          <a:gdLst/>
                          <a:ahLst/>
                          <a:cxnLst/>
                          <a:rect l="0" t="0" r="0" b="0"/>
                          <a:pathLst>
                            <a:path w="2571496" h="686">
                              <a:moveTo>
                                <a:pt x="1" y="0"/>
                              </a:moveTo>
                              <a:lnTo>
                                <a:pt x="2523532" y="0"/>
                              </a:lnTo>
                              <a:lnTo>
                                <a:pt x="2523541" y="102"/>
                              </a:lnTo>
                              <a:cubicBezTo>
                                <a:pt x="2571496" y="686"/>
                                <a:pt x="0" y="102"/>
                                <a:pt x="0" y="102"/>
                              </a:cubicBezTo>
                              <a:lnTo>
                                <a:pt x="1"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289CE634" id="Group 32328" o:spid="_x0000_s1026" style="position:absolute;margin-left:49.1pt;margin-top:0;width:202.5pt;height:21pt;z-index:-251657216;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29" o:spid="_x0000_s1027" type="#_x0000_t75" style="position:absolute;left:-24;width:25236;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">
                <v:imagedata r:id="rId2" o:title=""/>
              </v:shape>
              <v:shape id="Shape 32330"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" path="m1,l2523532,r9,102c2571496,686,,102,,102l1,xe" fillcolor="#53acbf" stroked="f" strokeweight="0">
                <v:stroke miterlimit="1" joinstyle="miter"/>
                <v:path arrowok="t" textboxrect="0,0,2571496,686"/>
              </v:shape>
              <w10:wrap anchorx="page" anchory="page"/>
            </v:group>
          </w:pict>
        </mc:Fallback>
      </mc:AlternateContent>
    </w:r>
    <w:r>
      <w:rPr>
        <w:rFonts w:ascii="Arial" w:eastAsia="Arial" w:hAnsi="Arial" w:cs="Arial"/>
        <w:color w:val="FFFEFD"/>
      </w:rPr>
      <w:t>Görsel Sanatlar Dersi Öğretim Programı</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rsidP="006B0442">
    <w:pPr>
      <w:spacing w:after="0"/>
    </w:pPr>
    <w:r>
      <w:rPr>
        <w:noProof/>
      </w:rPr>
      <mc:AlternateContent>
        <mc:Choice Requires="wpg">
          <w:drawing>
            <wp:anchor distT="0" distB="0" distL="114300" distR="114300" simplePos="0" relativeHeight="251660288" behindDoc="1" locked="0" layoutInCell="1" allowOverlap="1" wp14:anchorId="3FB72AE1" wp14:editId="70F4C989">
              <wp:simplePos x="0" y="0"/>
              <wp:positionH relativeFrom="page">
                <wp:posOffset>4419600</wp:posOffset>
              </wp:positionH>
              <wp:positionV relativeFrom="page">
                <wp:posOffset>0</wp:posOffset>
              </wp:positionV>
              <wp:extent cx="2571496" cy="266738"/>
              <wp:effectExtent l="0" t="0" r="0" b="0"/>
              <wp:wrapNone/>
              <wp:docPr id="32306" name="Group 32306"/>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307" name="Picture 32307"/>
                        <pic:cNvPicPr/>
                      </pic:nvPicPr>
                      <pic:blipFill>
                        <a:blip r:embed="rId1"/>
                        <a:stretch>
                          <a:fillRect/>
                        </a:stretch>
                      </pic:blipFill>
                      <pic:spPr>
                        <a:xfrm>
                          <a:off x="-4063" y="0"/>
                          <a:ext cx="2526792" cy="268224"/>
                        </a:xfrm>
                        <a:prstGeom prst="rect">
                          <a:avLst/>
                        </a:prstGeom>
                      </pic:spPr>
                    </pic:pic>
                    <wps:wsp>
                      <wps:cNvPr id="32308" name="Shape 32308"/>
                      <wps:cNvSpPr/>
                      <wps:spPr>
                        <a:xfrm>
                          <a:off x="0" y="0"/>
                          <a:ext cx="2571496" cy="686"/>
                        </a:xfrm>
                        <a:custGeom>
                          <a:avLst/>
                          <a:gdLst/>
                          <a:ahLst/>
                          <a:cxnLst/>
                          <a:rect l="0" t="0" r="0" b="0"/>
                          <a:pathLst>
                            <a:path w="2571496" h="686">
                              <a:moveTo>
                                <a:pt x="2" y="0"/>
                              </a:moveTo>
                              <a:lnTo>
                                <a:pt x="2523531" y="0"/>
                              </a:lnTo>
                              <a:lnTo>
                                <a:pt x="2523541" y="102"/>
                              </a:lnTo>
                              <a:cubicBezTo>
                                <a:pt x="2571496" y="686"/>
                                <a:pt x="0" y="102"/>
                                <a:pt x="0" y="102"/>
                              </a:cubicBezTo>
                              <a:lnTo>
                                <a:pt x="2"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562CFB71" id="Group 32306" o:spid="_x0000_s1026" style="position:absolute;margin-left:348pt;margin-top:0;width:202.5pt;height:21pt;z-index:-251656192;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07" o:spid="_x0000_s1027" type="#_x0000_t75" style="position:absolute;left:-40;width:25267;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">
                <v:imagedata r:id="rId2" o:title=""/>
              </v:shape>
              <v:shape id="Shape 32308"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" path="m2,l2523531,r10,102c2571496,686,,102,,102l2,xe" fillcolor="#53acbf" stroked="f" strokeweight="0">
                <v:stroke miterlimit="1" joinstyle="miter"/>
                <v:path arrowok="t" textboxrect="0,0,2571496,686"/>
              </v:shape>
              <w10:wrap anchorx="page" anchory="page"/>
            </v:group>
          </w:pict>
        </mc:Fallback>
      </mc:AlternateContent>
    </w:r>
    <w:r>
      <w:rPr>
        <w:rFonts w:ascii="Arial" w:eastAsia="Arial" w:hAnsi="Arial" w:cs="Arial"/>
        <w:color w:val="FFFEFD"/>
      </w:rPr>
      <w:t>Görsel Sanatlar Dersi Öğretim Programı</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6542"/>
    </w:pPr>
    <w:r>
      <w:rPr>
        <w:noProof/>
      </w:rPr>
      <mc:AlternateContent>
        <mc:Choice Requires="wpg">
          <w:drawing>
            <wp:anchor distT="0" distB="0" distL="114300" distR="114300" simplePos="0" relativeHeight="251662336" behindDoc="1" locked="0" layoutInCell="1" allowOverlap="1" wp14:anchorId="65BF6817" wp14:editId="7B091863">
              <wp:simplePos x="0" y="0"/>
              <wp:positionH relativeFrom="page">
                <wp:posOffset>4419600</wp:posOffset>
              </wp:positionH>
              <wp:positionV relativeFrom="page">
                <wp:posOffset>0</wp:posOffset>
              </wp:positionV>
              <wp:extent cx="2571496" cy="266738"/>
              <wp:effectExtent l="0" t="0" r="0" b="0"/>
              <wp:wrapNone/>
              <wp:docPr id="32284" name="Group 32284"/>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285" name="Picture 32285"/>
                        <pic:cNvPicPr/>
                      </pic:nvPicPr>
                      <pic:blipFill>
                        <a:blip r:embed="rId1"/>
                        <a:stretch>
                          <a:fillRect/>
                        </a:stretch>
                      </pic:blipFill>
                      <pic:spPr>
                        <a:xfrm>
                          <a:off x="-4063" y="0"/>
                          <a:ext cx="2526792" cy="268224"/>
                        </a:xfrm>
                        <a:prstGeom prst="rect">
                          <a:avLst/>
                        </a:prstGeom>
                      </pic:spPr>
                    </pic:pic>
                    <wps:wsp>
                      <wps:cNvPr id="32286" name="Shape 32286"/>
                      <wps:cNvSpPr/>
                      <wps:spPr>
                        <a:xfrm>
                          <a:off x="0" y="0"/>
                          <a:ext cx="2571496" cy="686"/>
                        </a:xfrm>
                        <a:custGeom>
                          <a:avLst/>
                          <a:gdLst/>
                          <a:ahLst/>
                          <a:cxnLst/>
                          <a:rect l="0" t="0" r="0" b="0"/>
                          <a:pathLst>
                            <a:path w="2571496" h="686">
                              <a:moveTo>
                                <a:pt x="2" y="0"/>
                              </a:moveTo>
                              <a:lnTo>
                                <a:pt x="2523531" y="0"/>
                              </a:lnTo>
                              <a:lnTo>
                                <a:pt x="2523541" y="102"/>
                              </a:lnTo>
                              <a:cubicBezTo>
                                <a:pt x="2571496" y="686"/>
                                <a:pt x="0" y="102"/>
                                <a:pt x="0" y="102"/>
                              </a:cubicBezTo>
                              <a:lnTo>
                                <a:pt x="2"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33858950" id="Group 32284" o:spid="_x0000_s1026" style="position:absolute;margin-left:348pt;margin-top:0;width:202.5pt;height:21pt;z-index:-251654144;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85" o:spid="_x0000_s1027" type="#_x0000_t75" style="position:absolute;left:-40;width:25267;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">
                <v:imagedata r:id="rId2" o:title=""/>
              </v:shape>
              <v:shape id="Shape 32286"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" path="m2,l2523531,r10,102c2571496,686,,102,,102l2,xe" fillcolor="#53acbf" stroked="f" strokeweight="0">
                <v:stroke miterlimit="1" joinstyle="miter"/>
                <v:path arrowok="t" textboxrect="0,0,2571496,686"/>
              </v:shape>
              <w10:wrap anchorx="page" anchory="page"/>
            </v:group>
          </w:pict>
        </mc:Fallback>
      </mc:AlternateContent>
    </w:r>
    <w:r>
      <w:rPr>
        <w:noProof/>
      </w:rPr>
      <mc:AlternateContent>
        <mc:Choice Requires="wpg">
          <w:drawing>
            <wp:anchor distT="0" distB="0" distL="114300" distR="114300" simplePos="0" relativeHeight="251663360" behindDoc="0" locked="0" layoutInCell="1" allowOverlap="1" wp14:anchorId="26F98C98" wp14:editId="4E937C28">
              <wp:simplePos x="0" y="0"/>
              <wp:positionH relativeFrom="page">
                <wp:posOffset>648005</wp:posOffset>
              </wp:positionH>
              <wp:positionV relativeFrom="page">
                <wp:posOffset>720001</wp:posOffset>
              </wp:positionV>
              <wp:extent cx="6400496" cy="216598"/>
              <wp:effectExtent l="0" t="0" r="0" b="0"/>
              <wp:wrapSquare wrapText="bothSides"/>
              <wp:docPr id="32287" name="Group 32287"/>
              <wp:cNvGraphicFramePr/>
              <a:graphic xmlns:a="http://schemas.openxmlformats.org/drawingml/2006/main">
                <a:graphicData uri="http://schemas.microsoft.com/office/word/2010/wordprocessingGroup">
                  <wpg:wgp>
                    <wpg:cNvGrpSpPr/>
                    <wpg:grpSpPr>
                      <a:xfrm>
                        <a:off x="0" y="0"/>
                        <a:ext cx="6400496" cy="216598"/>
                        <a:chOff x="0" y="0"/>
                        <a:chExt cx="6400496" cy="216598"/>
                      </a:xfrm>
                    </wpg:grpSpPr>
                    <pic:pic xmlns:pic="http://schemas.openxmlformats.org/drawingml/2006/picture">
                      <pic:nvPicPr>
                        <pic:cNvPr id="32288" name="Picture 32288"/>
                        <pic:cNvPicPr/>
                      </pic:nvPicPr>
                      <pic:blipFill>
                        <a:blip r:embed="rId3"/>
                        <a:stretch>
                          <a:fillRect/>
                        </a:stretch>
                      </pic:blipFill>
                      <pic:spPr>
                        <a:xfrm>
                          <a:off x="-4876" y="-3720"/>
                          <a:ext cx="6403848" cy="222504"/>
                        </a:xfrm>
                        <a:prstGeom prst="rect">
                          <a:avLst/>
                        </a:prstGeom>
                      </pic:spPr>
                    </pic:pic>
                  </wpg:wgp>
                </a:graphicData>
              </a:graphic>
            </wp:anchor>
          </w:drawing>
        </mc:Choice>
        <mc:Fallback>
          <w:pict>
            <v:group w14:anchorId="3D7222BB" id="Group 32287" o:spid="_x0000_s1026" style="position:absolute;margin-left:51pt;margin-top:56.7pt;width:7in;height:17.05pt;z-index:251663360;mso-position-horizontal-relative:page;mso-position-vertical-relative:page" coordsize="64004,2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">
              <v:shape id="Picture 32288" o:spid="_x0000_s1027" type="#_x0000_t75" style="position:absolute;left:-48;top:-37;width:64037;height:22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">
                <v:imagedata r:id="rId4" o:title=""/>
              </v:shape>
              <w10:wrap type="square" anchorx="page" anchory="page"/>
            </v:group>
          </w:pict>
        </mc:Fallback>
      </mc:AlternateContent>
    </w:r>
    <w:r>
      <w:rPr>
        <w:rFonts w:ascii="Arial" w:eastAsia="Arial" w:hAnsi="Arial" w:cs="Arial"/>
        <w:color w:val="FFFEFD"/>
      </w:rPr>
      <w:t>Görsel Sanatlar Dersi Öğretim Programı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D4DA0"/>
    <w:multiLevelType w:val="hybridMultilevel"/>
    <w:tmpl w:val="77B4ACA4"/>
    <w:lvl w:ilvl="0" w:tplc="7A581244">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3F644D5C">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2DAC6A0C">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D76A9C52">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8CDC3D28">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902A07F6">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D0166994">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B6C8AD5E">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864C8C7E">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 w15:restartNumberingAfterBreak="0">
    <w:nsid w:val="12062D49"/>
    <w:multiLevelType w:val="hybridMultilevel"/>
    <w:tmpl w:val="ED265D02"/>
    <w:lvl w:ilvl="0" w:tplc="A63CDD96">
      <w:start w:val="3"/>
      <w:numFmt w:val="decimal"/>
      <w:lvlText w:val="%1."/>
      <w:lvlJc w:val="left"/>
      <w:pPr>
        <w:ind w:left="4683"/>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862A92AC">
      <w:start w:val="1"/>
      <w:numFmt w:val="lowerLetter"/>
      <w:lvlText w:val="%2"/>
      <w:lvlJc w:val="left"/>
      <w:pPr>
        <w:ind w:left="55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4398AB9E">
      <w:start w:val="1"/>
      <w:numFmt w:val="lowerRoman"/>
      <w:lvlText w:val="%3"/>
      <w:lvlJc w:val="left"/>
      <w:pPr>
        <w:ind w:left="62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3A3EBFAA">
      <w:start w:val="1"/>
      <w:numFmt w:val="decimal"/>
      <w:lvlText w:val="%4"/>
      <w:lvlJc w:val="left"/>
      <w:pPr>
        <w:ind w:left="69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98F47088">
      <w:start w:val="1"/>
      <w:numFmt w:val="lowerLetter"/>
      <w:lvlText w:val="%5"/>
      <w:lvlJc w:val="left"/>
      <w:pPr>
        <w:ind w:left="77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8FF64888">
      <w:start w:val="1"/>
      <w:numFmt w:val="lowerRoman"/>
      <w:lvlText w:val="%6"/>
      <w:lvlJc w:val="left"/>
      <w:pPr>
        <w:ind w:left="84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02561406">
      <w:start w:val="1"/>
      <w:numFmt w:val="decimal"/>
      <w:lvlText w:val="%7"/>
      <w:lvlJc w:val="left"/>
      <w:pPr>
        <w:ind w:left="91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7C94B996">
      <w:start w:val="1"/>
      <w:numFmt w:val="lowerLetter"/>
      <w:lvlText w:val="%8"/>
      <w:lvlJc w:val="left"/>
      <w:pPr>
        <w:ind w:left="98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5DFC0D7A">
      <w:start w:val="1"/>
      <w:numFmt w:val="lowerRoman"/>
      <w:lvlText w:val="%9"/>
      <w:lvlJc w:val="left"/>
      <w:pPr>
        <w:ind w:left="105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 w15:restartNumberingAfterBreak="0">
    <w:nsid w:val="128F3404"/>
    <w:multiLevelType w:val="hybridMultilevel"/>
    <w:tmpl w:val="69066DCA"/>
    <w:lvl w:ilvl="0" w:tplc="4C1E76A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A22BAF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0E8223E">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778FED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CD1C3040">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54806B0">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13ED30E">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7EC6D8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71AE2F0">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 w15:restartNumberingAfterBreak="0">
    <w:nsid w:val="13490641"/>
    <w:multiLevelType w:val="hybridMultilevel"/>
    <w:tmpl w:val="5776D88C"/>
    <w:lvl w:ilvl="0" w:tplc="312E0B62">
      <w:start w:val="1"/>
      <w:numFmt w:val="lowerLetter"/>
      <w:lvlText w:val="%1)"/>
      <w:lvlJc w:val="left"/>
      <w:pPr>
        <w:ind w:left="906"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F698E1D8">
      <w:start w:val="1"/>
      <w:numFmt w:val="lowerLetter"/>
      <w:lvlText w:val="%2"/>
      <w:lvlJc w:val="left"/>
      <w:pPr>
        <w:ind w:left="17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D2A0F0DE">
      <w:start w:val="1"/>
      <w:numFmt w:val="lowerRoman"/>
      <w:lvlText w:val="%3"/>
      <w:lvlJc w:val="left"/>
      <w:pPr>
        <w:ind w:left="24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1C1A889A">
      <w:start w:val="1"/>
      <w:numFmt w:val="decimal"/>
      <w:lvlText w:val="%4"/>
      <w:lvlJc w:val="left"/>
      <w:pPr>
        <w:ind w:left="32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033C91BE">
      <w:start w:val="1"/>
      <w:numFmt w:val="lowerLetter"/>
      <w:lvlText w:val="%5"/>
      <w:lvlJc w:val="left"/>
      <w:pPr>
        <w:ind w:left="392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8A36E2D4">
      <w:start w:val="1"/>
      <w:numFmt w:val="lowerRoman"/>
      <w:lvlText w:val="%6"/>
      <w:lvlJc w:val="left"/>
      <w:pPr>
        <w:ind w:left="464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7898036A">
      <w:start w:val="1"/>
      <w:numFmt w:val="decimal"/>
      <w:lvlText w:val="%7"/>
      <w:lvlJc w:val="left"/>
      <w:pPr>
        <w:ind w:left="53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328A26DA">
      <w:start w:val="1"/>
      <w:numFmt w:val="lowerLetter"/>
      <w:lvlText w:val="%8"/>
      <w:lvlJc w:val="left"/>
      <w:pPr>
        <w:ind w:left="60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F71474D4">
      <w:start w:val="1"/>
      <w:numFmt w:val="lowerRoman"/>
      <w:lvlText w:val="%9"/>
      <w:lvlJc w:val="left"/>
      <w:pPr>
        <w:ind w:left="68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4" w15:restartNumberingAfterBreak="0">
    <w:nsid w:val="1A98712C"/>
    <w:multiLevelType w:val="hybridMultilevel"/>
    <w:tmpl w:val="0DC83734"/>
    <w:lvl w:ilvl="0" w:tplc="3EDCD77A">
      <w:start w:val="1"/>
      <w:numFmt w:val="lowerLetter"/>
      <w:lvlText w:val="%1)"/>
      <w:lvlJc w:val="left"/>
      <w:pPr>
        <w:ind w:left="903"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17B86D34">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DF007E52">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B6346D18">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9D4E3CE0">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F00EF922">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15EEAD68">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082CE39E">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A365A0E">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5" w15:restartNumberingAfterBreak="0">
    <w:nsid w:val="205C2E87"/>
    <w:multiLevelType w:val="hybridMultilevel"/>
    <w:tmpl w:val="57EC677E"/>
    <w:lvl w:ilvl="0" w:tplc="A2FAEE4C">
      <w:start w:val="1"/>
      <w:numFmt w:val="lowerLetter"/>
      <w:lvlText w:val="%1)"/>
      <w:lvlJc w:val="left"/>
      <w:pPr>
        <w:ind w:left="906"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90049134">
      <w:start w:val="1"/>
      <w:numFmt w:val="lowerLetter"/>
      <w:lvlText w:val="%2"/>
      <w:lvlJc w:val="left"/>
      <w:pPr>
        <w:ind w:left="17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109C6DB8">
      <w:start w:val="1"/>
      <w:numFmt w:val="lowerRoman"/>
      <w:lvlText w:val="%3"/>
      <w:lvlJc w:val="left"/>
      <w:pPr>
        <w:ind w:left="24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8F6A3FCA">
      <w:start w:val="1"/>
      <w:numFmt w:val="decimal"/>
      <w:lvlText w:val="%4"/>
      <w:lvlJc w:val="left"/>
      <w:pPr>
        <w:ind w:left="32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734C84EA">
      <w:start w:val="1"/>
      <w:numFmt w:val="lowerLetter"/>
      <w:lvlText w:val="%5"/>
      <w:lvlJc w:val="left"/>
      <w:pPr>
        <w:ind w:left="392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6AD045A8">
      <w:start w:val="1"/>
      <w:numFmt w:val="lowerRoman"/>
      <w:lvlText w:val="%6"/>
      <w:lvlJc w:val="left"/>
      <w:pPr>
        <w:ind w:left="464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C8FAB842">
      <w:start w:val="1"/>
      <w:numFmt w:val="decimal"/>
      <w:lvlText w:val="%7"/>
      <w:lvlJc w:val="left"/>
      <w:pPr>
        <w:ind w:left="53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60DC3B4E">
      <w:start w:val="1"/>
      <w:numFmt w:val="lowerLetter"/>
      <w:lvlText w:val="%8"/>
      <w:lvlJc w:val="left"/>
      <w:pPr>
        <w:ind w:left="60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A40E2AA">
      <w:start w:val="1"/>
      <w:numFmt w:val="lowerRoman"/>
      <w:lvlText w:val="%9"/>
      <w:lvlJc w:val="left"/>
      <w:pPr>
        <w:ind w:left="68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6" w15:restartNumberingAfterBreak="0">
    <w:nsid w:val="26CA47A8"/>
    <w:multiLevelType w:val="hybridMultilevel"/>
    <w:tmpl w:val="ACCCB628"/>
    <w:lvl w:ilvl="0" w:tplc="B844A970">
      <w:start w:val="4"/>
      <w:numFmt w:val="decimal"/>
      <w:lvlText w:val="%1."/>
      <w:lvlJc w:val="left"/>
      <w:pPr>
        <w:ind w:left="922" w:hanging="360"/>
      </w:pPr>
      <w:rPr>
        <w:rFonts w:ascii="Arial" w:eastAsia="Arial" w:hAnsi="Arial" w:cs="Arial" w:hint="default"/>
        <w:b/>
      </w:rPr>
    </w:lvl>
    <w:lvl w:ilvl="1" w:tplc="041F0019" w:tentative="1">
      <w:start w:val="1"/>
      <w:numFmt w:val="lowerLetter"/>
      <w:lvlText w:val="%2."/>
      <w:lvlJc w:val="left"/>
      <w:pPr>
        <w:ind w:left="1642" w:hanging="360"/>
      </w:pPr>
    </w:lvl>
    <w:lvl w:ilvl="2" w:tplc="041F001B" w:tentative="1">
      <w:start w:val="1"/>
      <w:numFmt w:val="lowerRoman"/>
      <w:lvlText w:val="%3."/>
      <w:lvlJc w:val="right"/>
      <w:pPr>
        <w:ind w:left="2362" w:hanging="180"/>
      </w:pPr>
    </w:lvl>
    <w:lvl w:ilvl="3" w:tplc="041F000F" w:tentative="1">
      <w:start w:val="1"/>
      <w:numFmt w:val="decimal"/>
      <w:lvlText w:val="%4."/>
      <w:lvlJc w:val="left"/>
      <w:pPr>
        <w:ind w:left="3082" w:hanging="360"/>
      </w:pPr>
    </w:lvl>
    <w:lvl w:ilvl="4" w:tplc="041F0019" w:tentative="1">
      <w:start w:val="1"/>
      <w:numFmt w:val="lowerLetter"/>
      <w:lvlText w:val="%5."/>
      <w:lvlJc w:val="left"/>
      <w:pPr>
        <w:ind w:left="3802" w:hanging="360"/>
      </w:pPr>
    </w:lvl>
    <w:lvl w:ilvl="5" w:tplc="041F001B" w:tentative="1">
      <w:start w:val="1"/>
      <w:numFmt w:val="lowerRoman"/>
      <w:lvlText w:val="%6."/>
      <w:lvlJc w:val="right"/>
      <w:pPr>
        <w:ind w:left="4522" w:hanging="180"/>
      </w:pPr>
    </w:lvl>
    <w:lvl w:ilvl="6" w:tplc="041F000F" w:tentative="1">
      <w:start w:val="1"/>
      <w:numFmt w:val="decimal"/>
      <w:lvlText w:val="%7."/>
      <w:lvlJc w:val="left"/>
      <w:pPr>
        <w:ind w:left="5242" w:hanging="360"/>
      </w:pPr>
    </w:lvl>
    <w:lvl w:ilvl="7" w:tplc="041F0019" w:tentative="1">
      <w:start w:val="1"/>
      <w:numFmt w:val="lowerLetter"/>
      <w:lvlText w:val="%8."/>
      <w:lvlJc w:val="left"/>
      <w:pPr>
        <w:ind w:left="5962" w:hanging="360"/>
      </w:pPr>
    </w:lvl>
    <w:lvl w:ilvl="8" w:tplc="041F001B" w:tentative="1">
      <w:start w:val="1"/>
      <w:numFmt w:val="lowerRoman"/>
      <w:lvlText w:val="%9."/>
      <w:lvlJc w:val="right"/>
      <w:pPr>
        <w:ind w:left="6682" w:hanging="180"/>
      </w:pPr>
    </w:lvl>
  </w:abstractNum>
  <w:abstractNum w:abstractNumId="7" w15:restartNumberingAfterBreak="0">
    <w:nsid w:val="29F31C36"/>
    <w:multiLevelType w:val="hybridMultilevel"/>
    <w:tmpl w:val="E714870E"/>
    <w:lvl w:ilvl="0" w:tplc="AB7E6AC4">
      <w:start w:val="1"/>
      <w:numFmt w:val="lowerLetter"/>
      <w:lvlText w:val="%1)"/>
      <w:lvlJc w:val="left"/>
      <w:pPr>
        <w:ind w:left="91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3E9A0CE0">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5C1869F8">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E62A8FD4">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5AF873CA">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72685E42">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75B8B088">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03E2498A">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948D8E2">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8" w15:restartNumberingAfterBreak="0">
    <w:nsid w:val="2D0E2EAC"/>
    <w:multiLevelType w:val="hybridMultilevel"/>
    <w:tmpl w:val="6368EA70"/>
    <w:lvl w:ilvl="0" w:tplc="7FC87B52">
      <w:start w:val="5"/>
      <w:numFmt w:val="decimal"/>
      <w:lvlText w:val="%1."/>
      <w:lvlJc w:val="left"/>
      <w:pPr>
        <w:ind w:left="5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8644900">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2EC6E90">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0F6C536">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0EA81F6">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225C78A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768D402">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B026216">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E88E62">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D4602B8"/>
    <w:multiLevelType w:val="hybridMultilevel"/>
    <w:tmpl w:val="D80CFF88"/>
    <w:lvl w:ilvl="0" w:tplc="ACFCCBEA">
      <w:start w:val="1"/>
      <w:numFmt w:val="lowerLetter"/>
      <w:lvlText w:val="%1)"/>
      <w:lvlJc w:val="left"/>
      <w:pPr>
        <w:ind w:left="682"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5F56F5BC">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E0C6C4C0">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919CBB78">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96E65A08">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68864B3C">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9A96E02E">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E7D680A6">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C44C1240">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0" w15:restartNumberingAfterBreak="0">
    <w:nsid w:val="2DA37700"/>
    <w:multiLevelType w:val="hybridMultilevel"/>
    <w:tmpl w:val="F77624A8"/>
    <w:lvl w:ilvl="0" w:tplc="A17CB02A">
      <w:start w:val="1"/>
      <w:numFmt w:val="lowerLetter"/>
      <w:lvlText w:val="%1)"/>
      <w:lvlJc w:val="left"/>
      <w:pPr>
        <w:ind w:left="682"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C9C28E9A">
      <w:start w:val="1"/>
      <w:numFmt w:val="lowerLetter"/>
      <w:lvlText w:val="%2"/>
      <w:lvlJc w:val="left"/>
      <w:pPr>
        <w:ind w:left="17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1A965936">
      <w:start w:val="1"/>
      <w:numFmt w:val="lowerRoman"/>
      <w:lvlText w:val="%3"/>
      <w:lvlJc w:val="left"/>
      <w:pPr>
        <w:ind w:left="24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C92C1B2A">
      <w:start w:val="1"/>
      <w:numFmt w:val="decimal"/>
      <w:lvlText w:val="%4"/>
      <w:lvlJc w:val="left"/>
      <w:pPr>
        <w:ind w:left="32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6E763D00">
      <w:start w:val="1"/>
      <w:numFmt w:val="lowerLetter"/>
      <w:lvlText w:val="%5"/>
      <w:lvlJc w:val="left"/>
      <w:pPr>
        <w:ind w:left="392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90C8BE82">
      <w:start w:val="1"/>
      <w:numFmt w:val="lowerRoman"/>
      <w:lvlText w:val="%6"/>
      <w:lvlJc w:val="left"/>
      <w:pPr>
        <w:ind w:left="464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F6920A3A">
      <w:start w:val="1"/>
      <w:numFmt w:val="decimal"/>
      <w:lvlText w:val="%7"/>
      <w:lvlJc w:val="left"/>
      <w:pPr>
        <w:ind w:left="53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A2401ADA">
      <w:start w:val="1"/>
      <w:numFmt w:val="lowerLetter"/>
      <w:lvlText w:val="%8"/>
      <w:lvlJc w:val="left"/>
      <w:pPr>
        <w:ind w:left="60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55ADF6A">
      <w:start w:val="1"/>
      <w:numFmt w:val="lowerRoman"/>
      <w:lvlText w:val="%9"/>
      <w:lvlJc w:val="left"/>
      <w:pPr>
        <w:ind w:left="68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1" w15:restartNumberingAfterBreak="0">
    <w:nsid w:val="403D1ABA"/>
    <w:multiLevelType w:val="hybridMultilevel"/>
    <w:tmpl w:val="EBB63450"/>
    <w:lvl w:ilvl="0" w:tplc="3274DEEC">
      <w:start w:val="1"/>
      <w:numFmt w:val="lowerLetter"/>
      <w:lvlText w:val="%1)"/>
      <w:lvlJc w:val="left"/>
      <w:pPr>
        <w:ind w:left="682"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B1F8F2BC">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CC6A9FE8">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29ECBA28">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14882D1A">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AE50B746">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9F66A79E">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EE781726">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4AE6C04C">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2" w15:restartNumberingAfterBreak="0">
    <w:nsid w:val="41B627F5"/>
    <w:multiLevelType w:val="hybridMultilevel"/>
    <w:tmpl w:val="51CC9A44"/>
    <w:lvl w:ilvl="0" w:tplc="BA165178">
      <w:start w:val="1"/>
      <w:numFmt w:val="lowerLetter"/>
      <w:lvlText w:val="%1)"/>
      <w:lvlJc w:val="left"/>
      <w:pPr>
        <w:ind w:left="682"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BC7ECF24">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2E5AC1AE">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CEB8EAEC">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F210EE24">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68EC9FCA">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72BCF13A">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F6C8195C">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32203BCC">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3" w15:restartNumberingAfterBreak="0">
    <w:nsid w:val="433B705F"/>
    <w:multiLevelType w:val="hybridMultilevel"/>
    <w:tmpl w:val="7C7C4032"/>
    <w:lvl w:ilvl="0" w:tplc="38C4074E">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7B1A19CC">
      <w:start w:val="1"/>
      <w:numFmt w:val="lowerLetter"/>
      <w:lvlText w:val="%2"/>
      <w:lvlJc w:val="left"/>
      <w:pPr>
        <w:ind w:left="17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E8A0E084">
      <w:start w:val="1"/>
      <w:numFmt w:val="lowerRoman"/>
      <w:lvlText w:val="%3"/>
      <w:lvlJc w:val="left"/>
      <w:pPr>
        <w:ind w:left="24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E16EE984">
      <w:start w:val="1"/>
      <w:numFmt w:val="decimal"/>
      <w:lvlText w:val="%4"/>
      <w:lvlJc w:val="left"/>
      <w:pPr>
        <w:ind w:left="32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0494F7FC">
      <w:start w:val="1"/>
      <w:numFmt w:val="lowerLetter"/>
      <w:lvlText w:val="%5"/>
      <w:lvlJc w:val="left"/>
      <w:pPr>
        <w:ind w:left="392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0484985E">
      <w:start w:val="1"/>
      <w:numFmt w:val="lowerRoman"/>
      <w:lvlText w:val="%6"/>
      <w:lvlJc w:val="left"/>
      <w:pPr>
        <w:ind w:left="464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C6AE9DE8">
      <w:start w:val="1"/>
      <w:numFmt w:val="decimal"/>
      <w:lvlText w:val="%7"/>
      <w:lvlJc w:val="left"/>
      <w:pPr>
        <w:ind w:left="53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6D5E4B86">
      <w:start w:val="1"/>
      <w:numFmt w:val="lowerLetter"/>
      <w:lvlText w:val="%8"/>
      <w:lvlJc w:val="left"/>
      <w:pPr>
        <w:ind w:left="60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D0AFD32">
      <w:start w:val="1"/>
      <w:numFmt w:val="lowerRoman"/>
      <w:lvlText w:val="%9"/>
      <w:lvlJc w:val="left"/>
      <w:pPr>
        <w:ind w:left="68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4" w15:restartNumberingAfterBreak="0">
    <w:nsid w:val="4712537B"/>
    <w:multiLevelType w:val="hybridMultilevel"/>
    <w:tmpl w:val="A176A0B6"/>
    <w:lvl w:ilvl="0" w:tplc="E500B45C">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05E2DA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922F580">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558072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3340C6E">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9D651CA">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160A742">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D428486">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ABAC5D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5" w15:restartNumberingAfterBreak="0">
    <w:nsid w:val="56362BC0"/>
    <w:multiLevelType w:val="hybridMultilevel"/>
    <w:tmpl w:val="51C0BC22"/>
    <w:lvl w:ilvl="0" w:tplc="0F56BC2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0CA3CB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520015A">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2AC6DA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29E89D2">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C479A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2F60D45A">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176DC1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F8C688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6" w15:restartNumberingAfterBreak="0">
    <w:nsid w:val="5A1A56D4"/>
    <w:multiLevelType w:val="hybridMultilevel"/>
    <w:tmpl w:val="B34256D2"/>
    <w:lvl w:ilvl="0" w:tplc="504ABC66">
      <w:start w:val="4"/>
      <w:numFmt w:val="decimal"/>
      <w:lvlText w:val="%1."/>
      <w:lvlJc w:val="left"/>
      <w:pPr>
        <w:ind w:left="5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7B6276C">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2B27FBE">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998103A">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41614BA">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FC4B2C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AC42D14">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E22EAEE">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98C10C">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8513064"/>
    <w:multiLevelType w:val="hybridMultilevel"/>
    <w:tmpl w:val="63D6A034"/>
    <w:lvl w:ilvl="0" w:tplc="90E4FD06">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6C78C1DC">
      <w:start w:val="1"/>
      <w:numFmt w:val="lowerLetter"/>
      <w:lvlText w:val="%2"/>
      <w:lvlJc w:val="left"/>
      <w:pPr>
        <w:ind w:left="1704"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B656AE58">
      <w:start w:val="1"/>
      <w:numFmt w:val="lowerRoman"/>
      <w:lvlText w:val="%3"/>
      <w:lvlJc w:val="left"/>
      <w:pPr>
        <w:ind w:left="2424"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D89C6640">
      <w:start w:val="1"/>
      <w:numFmt w:val="decimal"/>
      <w:lvlText w:val="%4"/>
      <w:lvlJc w:val="left"/>
      <w:pPr>
        <w:ind w:left="3144"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175EBDC2">
      <w:start w:val="1"/>
      <w:numFmt w:val="lowerLetter"/>
      <w:lvlText w:val="%5"/>
      <w:lvlJc w:val="left"/>
      <w:pPr>
        <w:ind w:left="3864"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65747290">
      <w:start w:val="1"/>
      <w:numFmt w:val="lowerRoman"/>
      <w:lvlText w:val="%6"/>
      <w:lvlJc w:val="left"/>
      <w:pPr>
        <w:ind w:left="4584"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7EE228B6">
      <w:start w:val="1"/>
      <w:numFmt w:val="decimal"/>
      <w:lvlText w:val="%7"/>
      <w:lvlJc w:val="left"/>
      <w:pPr>
        <w:ind w:left="5304"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36CEDEE2">
      <w:start w:val="1"/>
      <w:numFmt w:val="lowerLetter"/>
      <w:lvlText w:val="%8"/>
      <w:lvlJc w:val="left"/>
      <w:pPr>
        <w:ind w:left="6024"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3176DE90">
      <w:start w:val="1"/>
      <w:numFmt w:val="lowerRoman"/>
      <w:lvlText w:val="%9"/>
      <w:lvlJc w:val="left"/>
      <w:pPr>
        <w:ind w:left="6744"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8" w15:restartNumberingAfterBreak="0">
    <w:nsid w:val="69483918"/>
    <w:multiLevelType w:val="hybridMultilevel"/>
    <w:tmpl w:val="FE2A4308"/>
    <w:lvl w:ilvl="0" w:tplc="1BB8DE6E">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D05C0A6A">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F20C6F98">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937460CA">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7D4A1208">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1280F676">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D8781E90">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03DC8416">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3380A1A">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9" w15:restartNumberingAfterBreak="0">
    <w:nsid w:val="70484B35"/>
    <w:multiLevelType w:val="hybridMultilevel"/>
    <w:tmpl w:val="DBA4CDC2"/>
    <w:lvl w:ilvl="0" w:tplc="3B22CFB8">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6A781D2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DE26F22">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C520E70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C5C3B1A">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A020C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110B0BC">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2EA981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D320402">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0" w15:restartNumberingAfterBreak="0">
    <w:nsid w:val="74FD6066"/>
    <w:multiLevelType w:val="hybridMultilevel"/>
    <w:tmpl w:val="C2608472"/>
    <w:lvl w:ilvl="0" w:tplc="8E282000">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021C25E2">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AB8E0D18">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ABBA9DE8">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5F22290E">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7B642870">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A6F0F396">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5C2A11C4">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F698E546">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21" w15:restartNumberingAfterBreak="0">
    <w:nsid w:val="7CEB1980"/>
    <w:multiLevelType w:val="hybridMultilevel"/>
    <w:tmpl w:val="D5DC0A00"/>
    <w:lvl w:ilvl="0" w:tplc="E4EE05B2">
      <w:start w:val="1"/>
      <w:numFmt w:val="lowerLetter"/>
      <w:lvlText w:val="%1)"/>
      <w:lvlJc w:val="left"/>
      <w:pPr>
        <w:ind w:left="906"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C35E6A4A">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2B34DBA8">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3E9C66E4">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D2E29F28">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6276CE56">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37A41912">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225EE652">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658ACF0A">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num w:numId="1">
    <w:abstractNumId w:val="14"/>
  </w:num>
  <w:num w:numId="2">
    <w:abstractNumId w:val="19"/>
  </w:num>
  <w:num w:numId="3">
    <w:abstractNumId w:val="2"/>
  </w:num>
  <w:num w:numId="4">
    <w:abstractNumId w:val="15"/>
  </w:num>
  <w:num w:numId="5">
    <w:abstractNumId w:val="1"/>
  </w:num>
  <w:num w:numId="6">
    <w:abstractNumId w:val="16"/>
  </w:num>
  <w:num w:numId="7">
    <w:abstractNumId w:val="8"/>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E52"/>
    <w:rsid w:val="000038D9"/>
    <w:rsid w:val="00081982"/>
    <w:rsid w:val="00121FF9"/>
    <w:rsid w:val="00140045"/>
    <w:rsid w:val="00173E25"/>
    <w:rsid w:val="00177E52"/>
    <w:rsid w:val="00186321"/>
    <w:rsid w:val="001D0B8C"/>
    <w:rsid w:val="00257E01"/>
    <w:rsid w:val="00274AB5"/>
    <w:rsid w:val="002A00BB"/>
    <w:rsid w:val="002A2821"/>
    <w:rsid w:val="00316E2C"/>
    <w:rsid w:val="003A2522"/>
    <w:rsid w:val="004450C4"/>
    <w:rsid w:val="00482781"/>
    <w:rsid w:val="0055765D"/>
    <w:rsid w:val="006300C8"/>
    <w:rsid w:val="0064712C"/>
    <w:rsid w:val="006B0442"/>
    <w:rsid w:val="007B3D46"/>
    <w:rsid w:val="007C587E"/>
    <w:rsid w:val="007E106A"/>
    <w:rsid w:val="00833185"/>
    <w:rsid w:val="008D0905"/>
    <w:rsid w:val="009578FD"/>
    <w:rsid w:val="00A6534D"/>
    <w:rsid w:val="00AD3298"/>
    <w:rsid w:val="00B3648C"/>
    <w:rsid w:val="00B62F49"/>
    <w:rsid w:val="00B95365"/>
    <w:rsid w:val="00BB5CAD"/>
    <w:rsid w:val="00BF16A0"/>
    <w:rsid w:val="00C152C0"/>
    <w:rsid w:val="00C34D65"/>
    <w:rsid w:val="00C80187"/>
    <w:rsid w:val="00CB309B"/>
    <w:rsid w:val="00CF0F78"/>
    <w:rsid w:val="00D63520"/>
    <w:rsid w:val="00DF36BF"/>
    <w:rsid w:val="00E55F0D"/>
    <w:rsid w:val="00F03653"/>
    <w:rsid w:val="00F219E6"/>
    <w:rsid w:val="00F93A56"/>
    <w:rsid w:val="00FC35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A8399"/>
  <w15:chartTrackingRefBased/>
  <w15:docId w15:val="{94A9275F-3334-4C65-BC63-3E09FA0BB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7E52"/>
    <w:rPr>
      <w:rFonts w:ascii="Calibri" w:eastAsia="Calibri" w:hAnsi="Calibri" w:cs="Calibri"/>
      <w:color w:val="000000"/>
      <w:lang w:eastAsia="tr-TR"/>
    </w:rPr>
  </w:style>
  <w:style w:type="paragraph" w:styleId="Balk1">
    <w:name w:val="heading 1"/>
    <w:next w:val="Normal"/>
    <w:link w:val="Balk1Char"/>
    <w:uiPriority w:val="9"/>
    <w:qFormat/>
    <w:rsid w:val="006300C8"/>
    <w:pPr>
      <w:keepNext/>
      <w:keepLines/>
      <w:shd w:val="clear" w:color="auto" w:fill="2B8F9F"/>
      <w:spacing w:after="258" w:line="264" w:lineRule="auto"/>
      <w:ind w:left="350" w:hanging="10"/>
      <w:outlineLvl w:val="0"/>
    </w:pPr>
    <w:rPr>
      <w:rFonts w:ascii="Arial" w:eastAsia="Arial" w:hAnsi="Arial" w:cs="Arial"/>
      <w:b/>
      <w:color w:val="181717"/>
      <w:sz w:val="20"/>
      <w:lang w:eastAsia="tr-TR"/>
    </w:rPr>
  </w:style>
  <w:style w:type="paragraph" w:styleId="Balk2">
    <w:name w:val="heading 2"/>
    <w:basedOn w:val="Normal"/>
    <w:next w:val="Normal"/>
    <w:link w:val="Balk2Char"/>
    <w:uiPriority w:val="9"/>
    <w:semiHidden/>
    <w:unhideWhenUsed/>
    <w:qFormat/>
    <w:rsid w:val="00C80187"/>
    <w:pPr>
      <w:keepNext/>
      <w:keepLines/>
      <w:spacing w:before="40" w:after="0"/>
      <w:outlineLvl w:val="1"/>
    </w:pPr>
    <w:rPr>
      <w:rFonts w:asciiTheme="majorHAnsi" w:eastAsiaTheme="majorEastAsia" w:hAnsiTheme="majorHAnsi" w:cstheme="majorBidi"/>
      <w:color w:val="77972F" w:themeColor="accent1" w:themeShade="BF"/>
      <w:sz w:val="26"/>
      <w:szCs w:val="26"/>
    </w:rPr>
  </w:style>
  <w:style w:type="paragraph" w:styleId="Balk3">
    <w:name w:val="heading 3"/>
    <w:basedOn w:val="Normal"/>
    <w:next w:val="Normal"/>
    <w:link w:val="Balk3Char"/>
    <w:uiPriority w:val="9"/>
    <w:semiHidden/>
    <w:unhideWhenUsed/>
    <w:qFormat/>
    <w:rsid w:val="00C80187"/>
    <w:pPr>
      <w:keepNext/>
      <w:keepLines/>
      <w:spacing w:before="40" w:after="0"/>
      <w:outlineLvl w:val="2"/>
    </w:pPr>
    <w:rPr>
      <w:rFonts w:asciiTheme="majorHAnsi" w:eastAsiaTheme="majorEastAsia" w:hAnsiTheme="majorHAnsi" w:cstheme="majorBidi"/>
      <w:color w:val="4F641F"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styleId="DzTablo1">
    <w:name w:val="Plain Table 1"/>
    <w:basedOn w:val="NormalTablo"/>
    <w:uiPriority w:val="41"/>
    <w:rsid w:val="00257E0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
    <w:rsid w:val="006300C8"/>
    <w:rPr>
      <w:rFonts w:ascii="Arial" w:eastAsia="Arial" w:hAnsi="Arial" w:cs="Arial"/>
      <w:b/>
      <w:color w:val="181717"/>
      <w:sz w:val="20"/>
      <w:shd w:val="clear" w:color="auto" w:fill="2B8F9F"/>
      <w:lang w:eastAsia="tr-TR"/>
    </w:rPr>
  </w:style>
  <w:style w:type="paragraph" w:styleId="stBilgi">
    <w:name w:val="header"/>
    <w:basedOn w:val="Normal"/>
    <w:link w:val="stBilgiChar"/>
    <w:uiPriority w:val="99"/>
    <w:semiHidden/>
    <w:unhideWhenUsed/>
    <w:rsid w:val="008D0905"/>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8D0905"/>
    <w:rPr>
      <w:rFonts w:ascii="Calibri" w:eastAsia="Calibri" w:hAnsi="Calibri" w:cs="Calibri"/>
      <w:color w:val="000000"/>
      <w:lang w:eastAsia="tr-TR"/>
    </w:rPr>
  </w:style>
  <w:style w:type="character" w:customStyle="1" w:styleId="Balk2Char">
    <w:name w:val="Başlık 2 Char"/>
    <w:basedOn w:val="VarsaylanParagrafYazTipi"/>
    <w:link w:val="Balk2"/>
    <w:uiPriority w:val="9"/>
    <w:semiHidden/>
    <w:rsid w:val="00C80187"/>
    <w:rPr>
      <w:rFonts w:asciiTheme="majorHAnsi" w:eastAsiaTheme="majorEastAsia" w:hAnsiTheme="majorHAnsi" w:cstheme="majorBidi"/>
      <w:color w:val="77972F" w:themeColor="accent1" w:themeShade="BF"/>
      <w:sz w:val="26"/>
      <w:szCs w:val="26"/>
      <w:lang w:eastAsia="tr-TR"/>
    </w:rPr>
  </w:style>
  <w:style w:type="character" w:customStyle="1" w:styleId="Balk3Char">
    <w:name w:val="Başlık 3 Char"/>
    <w:basedOn w:val="VarsaylanParagrafYazTipi"/>
    <w:link w:val="Balk3"/>
    <w:uiPriority w:val="9"/>
    <w:semiHidden/>
    <w:rsid w:val="00C80187"/>
    <w:rPr>
      <w:rFonts w:asciiTheme="majorHAnsi" w:eastAsiaTheme="majorEastAsia" w:hAnsiTheme="majorHAnsi" w:cstheme="majorBidi"/>
      <w:color w:val="4F641F" w:themeColor="accent1" w:themeShade="7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4890">
      <w:bodyDiv w:val="1"/>
      <w:marLeft w:val="0"/>
      <w:marRight w:val="0"/>
      <w:marTop w:val="0"/>
      <w:marBottom w:val="0"/>
      <w:divBdr>
        <w:top w:val="none" w:sz="0" w:space="0" w:color="auto"/>
        <w:left w:val="none" w:sz="0" w:space="0" w:color="auto"/>
        <w:bottom w:val="none" w:sz="0" w:space="0" w:color="auto"/>
        <w:right w:val="none" w:sz="0" w:space="0" w:color="auto"/>
      </w:divBdr>
    </w:div>
    <w:div w:id="1625383959">
      <w:bodyDiv w:val="1"/>
      <w:marLeft w:val="0"/>
      <w:marRight w:val="0"/>
      <w:marTop w:val="0"/>
      <w:marBottom w:val="0"/>
      <w:divBdr>
        <w:top w:val="none" w:sz="0" w:space="0" w:color="auto"/>
        <w:left w:val="none" w:sz="0" w:space="0" w:color="auto"/>
        <w:bottom w:val="none" w:sz="0" w:space="0" w:color="auto"/>
        <w:right w:val="none" w:sz="0" w:space="0" w:color="auto"/>
      </w:divBdr>
    </w:div>
    <w:div w:id="185263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0.png"/></Relationships>
</file>

<file path=word/theme/_rels/theme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panose="02050604050505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panose="020606030202050204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6127A-DF07-483B-92FD-C04B58B10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893</Words>
  <Characters>5096</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2018-09-09T05:57:00Z</dcterms:created>
  <dcterms:modified xsi:type="dcterms:W3CDTF">2018-09-09T05:57:00Z</dcterms:modified>
  <cp:category>www.sorubak.com</cp:category>
</cp:coreProperties>
</file>